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9C0B" w14:textId="77777777" w:rsidR="00B835A9" w:rsidRPr="00FD1878" w:rsidRDefault="00B835A9" w:rsidP="00B835A9">
      <w:pPr>
        <w:jc w:val="center"/>
        <w:rPr>
          <w:b/>
          <w:sz w:val="32"/>
          <w:szCs w:val="32"/>
        </w:rPr>
      </w:pPr>
      <w:r w:rsidRPr="00FD1878">
        <w:rPr>
          <w:b/>
          <w:sz w:val="32"/>
          <w:szCs w:val="32"/>
        </w:rPr>
        <w:t xml:space="preserve">Žádanka o </w:t>
      </w:r>
      <w:r>
        <w:rPr>
          <w:b/>
          <w:sz w:val="32"/>
          <w:szCs w:val="32"/>
        </w:rPr>
        <w:t>stanovení pH a prvků v půdě</w:t>
      </w:r>
    </w:p>
    <w:p w14:paraId="40B72744" w14:textId="77777777" w:rsidR="00B835A9" w:rsidRDefault="00B835A9" w:rsidP="00B835A9"/>
    <w:p w14:paraId="4D6A2A4D" w14:textId="77777777" w:rsidR="00B835A9" w:rsidRPr="00734256" w:rsidRDefault="00B835A9" w:rsidP="00B835A9">
      <w:pPr>
        <w:spacing w:after="160" w:line="276" w:lineRule="auto"/>
        <w:contextualSpacing w:val="0"/>
        <w:jc w:val="left"/>
        <w:rPr>
          <w:b/>
        </w:rPr>
      </w:pPr>
      <w:r>
        <w:rPr>
          <w:b/>
        </w:rPr>
        <w:t>Kontaktní</w:t>
      </w:r>
      <w:r w:rsidRPr="00734256">
        <w:rPr>
          <w:b/>
        </w:rPr>
        <w:t xml:space="preserve"> údaje žadatele:</w:t>
      </w:r>
    </w:p>
    <w:p w14:paraId="7CE5BA90" w14:textId="77777777" w:rsidR="00B835A9" w:rsidRDefault="00B835A9" w:rsidP="00B835A9">
      <w:pPr>
        <w:spacing w:line="276" w:lineRule="auto"/>
        <w:contextualSpacing w:val="0"/>
        <w:jc w:val="left"/>
      </w:pPr>
      <w:r>
        <w:t xml:space="preserve">Firma: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</w:p>
    <w:p w14:paraId="14332A6A" w14:textId="77777777" w:rsidR="00B835A9" w:rsidRDefault="00B835A9" w:rsidP="00B835A9">
      <w:pPr>
        <w:spacing w:line="276" w:lineRule="auto"/>
        <w:contextualSpacing w:val="0"/>
        <w:jc w:val="left"/>
      </w:pPr>
      <w:r>
        <w:t xml:space="preserve">Kontaktní osoba: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</w:t>
      </w:r>
    </w:p>
    <w:p w14:paraId="09EEE0FB" w14:textId="77777777" w:rsidR="00B835A9" w:rsidRPr="004C32AE" w:rsidRDefault="00B835A9" w:rsidP="00B835A9">
      <w:pPr>
        <w:spacing w:line="276" w:lineRule="auto"/>
        <w:contextualSpacing w:val="0"/>
        <w:jc w:val="left"/>
      </w:pPr>
      <w:r>
        <w:t xml:space="preserve">Adresa: </w:t>
      </w:r>
    </w:p>
    <w:p w14:paraId="2C39A0B3" w14:textId="77777777" w:rsidR="00B835A9" w:rsidRDefault="00B835A9" w:rsidP="00B835A9">
      <w:pPr>
        <w:tabs>
          <w:tab w:val="left" w:pos="2410"/>
        </w:tabs>
        <w:spacing w:line="276" w:lineRule="auto"/>
        <w:contextualSpacing w:val="0"/>
        <w:jc w:val="left"/>
      </w:pPr>
    </w:p>
    <w:p w14:paraId="39D6D09D" w14:textId="77777777" w:rsidR="00B835A9" w:rsidRDefault="00B835A9" w:rsidP="00B835A9">
      <w:pPr>
        <w:tabs>
          <w:tab w:val="left" w:pos="2410"/>
        </w:tabs>
        <w:spacing w:line="276" w:lineRule="auto"/>
        <w:contextualSpacing w:val="0"/>
        <w:jc w:val="left"/>
      </w:pPr>
      <w:r>
        <w:t xml:space="preserve">IČO: </w:t>
      </w:r>
      <w:r>
        <w:tab/>
      </w:r>
      <w:r>
        <w:tab/>
        <w:t xml:space="preserve">DIČ: </w:t>
      </w:r>
    </w:p>
    <w:p w14:paraId="010DEBDC" w14:textId="77777777" w:rsidR="00B835A9" w:rsidRDefault="00B835A9" w:rsidP="00B835A9">
      <w:pPr>
        <w:spacing w:after="160" w:line="276" w:lineRule="auto"/>
        <w:contextualSpacing w:val="0"/>
        <w:jc w:val="left"/>
      </w:pPr>
    </w:p>
    <w:p w14:paraId="0E1DFBB7" w14:textId="77777777" w:rsidR="00B835A9" w:rsidRDefault="00B835A9" w:rsidP="00B835A9">
      <w:pPr>
        <w:tabs>
          <w:tab w:val="left" w:pos="3544"/>
          <w:tab w:val="left" w:pos="4536"/>
          <w:tab w:val="left" w:pos="5103"/>
        </w:tabs>
        <w:spacing w:line="276" w:lineRule="auto"/>
        <w:ind w:firstLine="4"/>
        <w:contextualSpacing w:val="0"/>
        <w:jc w:val="left"/>
      </w:pPr>
      <w:r>
        <w:rPr>
          <w:b/>
        </w:rPr>
        <w:t>Platba za analýzu</w:t>
      </w:r>
      <w:r w:rsidRPr="0030219B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1232471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ab/>
      </w:r>
      <w:r>
        <w:t>Převodem</w:t>
      </w:r>
    </w:p>
    <w:p w14:paraId="2F4E5614" w14:textId="327C7ED9" w:rsidR="00B835A9" w:rsidRDefault="009D096C" w:rsidP="00B835A9">
      <w:pPr>
        <w:tabs>
          <w:tab w:val="left" w:pos="3544"/>
          <w:tab w:val="left" w:pos="4536"/>
          <w:tab w:val="left" w:pos="5103"/>
        </w:tabs>
        <w:spacing w:line="276" w:lineRule="auto"/>
        <w:ind w:firstLine="4"/>
        <w:contextualSpacing w:val="0"/>
        <w:jc w:val="left"/>
      </w:pPr>
      <w:r w:rsidRPr="005971C4">
        <w:rPr>
          <w:sz w:val="20"/>
        </w:rPr>
        <w:t>(Informace o cenách uvedeny na konci Žádanky)</w:t>
      </w:r>
      <w:r w:rsidR="00B835A9">
        <w:tab/>
      </w:r>
      <w:sdt>
        <w:sdtPr>
          <w:rPr>
            <w:b/>
          </w:rPr>
          <w:id w:val="1920051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5A9">
            <w:rPr>
              <w:rFonts w:ascii="MS Gothic" w:eastAsia="MS Gothic" w:hAnsi="MS Gothic" w:hint="eastAsia"/>
              <w:b/>
            </w:rPr>
            <w:t>☐</w:t>
          </w:r>
        </w:sdtContent>
      </w:sdt>
      <w:r w:rsidR="00B835A9">
        <w:tab/>
        <w:t>Hotově</w:t>
      </w:r>
      <w:r w:rsidR="00B835A9">
        <w:tab/>
      </w:r>
    </w:p>
    <w:p w14:paraId="6B48FDE4" w14:textId="77777777" w:rsidR="00B835A9" w:rsidRDefault="00B835A9" w:rsidP="00B835A9">
      <w:pPr>
        <w:tabs>
          <w:tab w:val="left" w:pos="3544"/>
          <w:tab w:val="left" w:pos="4536"/>
          <w:tab w:val="left" w:pos="5103"/>
          <w:tab w:val="left" w:pos="5670"/>
          <w:tab w:val="left" w:pos="7371"/>
        </w:tabs>
        <w:spacing w:line="276" w:lineRule="auto"/>
        <w:contextualSpacing w:val="0"/>
        <w:jc w:val="left"/>
      </w:pPr>
      <w:r>
        <w:tab/>
      </w:r>
      <w:r>
        <w:tab/>
      </w:r>
      <w:sdt>
        <w:sdtPr>
          <w:rPr>
            <w:b/>
          </w:rPr>
          <w:id w:val="-1518990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ab/>
        <w:t>Výzkumné účely</w:t>
      </w:r>
      <w:r>
        <w:tab/>
        <w:t>Projekt:</w:t>
      </w:r>
    </w:p>
    <w:p w14:paraId="6A40F3FF" w14:textId="77777777" w:rsidR="00B835A9" w:rsidRDefault="00B835A9" w:rsidP="00B835A9">
      <w:pPr>
        <w:tabs>
          <w:tab w:val="left" w:pos="3544"/>
          <w:tab w:val="left" w:pos="3969"/>
          <w:tab w:val="left" w:pos="4536"/>
          <w:tab w:val="left" w:pos="5103"/>
        </w:tabs>
        <w:spacing w:line="276" w:lineRule="auto"/>
        <w:contextualSpacing w:val="0"/>
        <w:jc w:val="left"/>
      </w:pPr>
      <w:r>
        <w:tab/>
      </w:r>
      <w:r>
        <w:tab/>
      </w:r>
      <w:r>
        <w:tab/>
      </w:r>
      <w:sdt>
        <w:sdtPr>
          <w:rPr>
            <w:b/>
          </w:rPr>
          <w:id w:val="1251166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ab/>
        <w:t>Jiné</w:t>
      </w:r>
      <w:r>
        <w:tab/>
      </w:r>
    </w:p>
    <w:p w14:paraId="58DD6FE7" w14:textId="77777777" w:rsidR="00B835A9" w:rsidRDefault="00B835A9" w:rsidP="00B835A9">
      <w:pPr>
        <w:spacing w:after="160" w:line="259" w:lineRule="auto"/>
        <w:contextualSpacing w:val="0"/>
        <w:jc w:val="left"/>
      </w:pPr>
    </w:p>
    <w:p w14:paraId="421ACAD5" w14:textId="77777777" w:rsidR="00B835A9" w:rsidRDefault="00B835A9" w:rsidP="00B835A9">
      <w:pPr>
        <w:spacing w:after="160" w:line="259" w:lineRule="auto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Obecné informace</w:t>
      </w:r>
      <w:r w:rsidRPr="007E25B9">
        <w:rPr>
          <w:b/>
          <w:sz w:val="28"/>
          <w:szCs w:val="28"/>
        </w:rPr>
        <w:t xml:space="preserve"> k odběrům naleznete na konci </w:t>
      </w:r>
      <w:r>
        <w:rPr>
          <w:b/>
          <w:sz w:val="28"/>
          <w:szCs w:val="28"/>
        </w:rPr>
        <w:t>Žádanky</w:t>
      </w:r>
      <w:r w:rsidRPr="007E25B9">
        <w:rPr>
          <w:b/>
          <w:sz w:val="28"/>
          <w:szCs w:val="28"/>
        </w:rPr>
        <w:t>.</w:t>
      </w:r>
    </w:p>
    <w:p w14:paraId="18E42606" w14:textId="52294804" w:rsidR="00B835A9" w:rsidRPr="006612F2" w:rsidRDefault="00B835A9" w:rsidP="00B835A9">
      <w:pPr>
        <w:spacing w:after="160" w:line="259" w:lineRule="auto"/>
        <w:contextualSpacing w:val="0"/>
        <w:rPr>
          <w:bCs/>
          <w:sz w:val="22"/>
          <w:szCs w:val="22"/>
        </w:rPr>
      </w:pPr>
      <w:r w:rsidRPr="006612F2">
        <w:rPr>
          <w:b/>
        </w:rPr>
        <w:t xml:space="preserve">Laboratoř </w:t>
      </w:r>
      <w:r w:rsidR="006612F2" w:rsidRPr="006612F2">
        <w:rPr>
          <w:b/>
        </w:rPr>
        <w:t>má pověření ÚKZÚZ k provádění odběru půdních vzorků</w:t>
      </w:r>
      <w:r w:rsidR="006612F2" w:rsidRPr="006612F2">
        <w:rPr>
          <w:sz w:val="22"/>
          <w:szCs w:val="22"/>
        </w:rPr>
        <w:t xml:space="preserve"> </w:t>
      </w:r>
      <w:r w:rsidR="006612F2" w:rsidRPr="006612F2">
        <w:rPr>
          <w:b/>
        </w:rPr>
        <w:t>pro agrochemické zkoušení zemědělských půd (AZZP)</w:t>
      </w:r>
      <w:r w:rsidR="006612F2">
        <w:rPr>
          <w:b/>
        </w:rPr>
        <w:t>.</w:t>
      </w:r>
      <w:r w:rsidR="006612F2">
        <w:rPr>
          <w:bCs/>
        </w:rPr>
        <w:t xml:space="preserve"> Pro bližší informace a organizaci odběrů kontaktujte laboratoř.</w:t>
      </w:r>
    </w:p>
    <w:p w14:paraId="03936317" w14:textId="77777777" w:rsidR="00B835A9" w:rsidRDefault="00B835A9" w:rsidP="00B835A9">
      <w:pPr>
        <w:spacing w:after="160" w:line="259" w:lineRule="auto"/>
        <w:contextualSpacing w:val="0"/>
        <w:rPr>
          <w:b/>
        </w:rPr>
      </w:pPr>
      <w:r w:rsidRPr="003A029A">
        <w:rPr>
          <w:b/>
        </w:rPr>
        <w:t>Výsledky vyšetření obdržíte v podobě Výsledkového listu.</w:t>
      </w:r>
    </w:p>
    <w:p w14:paraId="484D1197" w14:textId="77777777" w:rsidR="00B835A9" w:rsidRPr="003A029A" w:rsidRDefault="00B835A9" w:rsidP="00B835A9">
      <w:pPr>
        <w:spacing w:after="160" w:line="259" w:lineRule="auto"/>
        <w:contextualSpacing w:val="0"/>
        <w:rPr>
          <w:b/>
        </w:rPr>
      </w:pPr>
    </w:p>
    <w:p w14:paraId="4FA8BC73" w14:textId="77777777" w:rsidR="00B835A9" w:rsidRPr="00762F31" w:rsidRDefault="00B835A9" w:rsidP="00B835A9">
      <w:pPr>
        <w:spacing w:line="276" w:lineRule="auto"/>
        <w:rPr>
          <w:b/>
        </w:rPr>
      </w:pPr>
      <w:r>
        <w:rPr>
          <w:b/>
        </w:rPr>
        <w:t>Kontaktní údaje:</w:t>
      </w:r>
    </w:p>
    <w:p w14:paraId="17526584" w14:textId="77777777" w:rsidR="00B835A9" w:rsidRDefault="00B835A9" w:rsidP="00B835A9">
      <w:pPr>
        <w:pStyle w:val="Zhlav"/>
        <w:tabs>
          <w:tab w:val="clear" w:pos="4536"/>
          <w:tab w:val="clear" w:pos="9072"/>
        </w:tabs>
        <w:spacing w:line="276" w:lineRule="auto"/>
      </w:pPr>
      <w:r w:rsidRPr="003132D5">
        <w:t>VÝZKUMNÝ A ŠLECHTITELSKÝ ÚSTAV OVOCNÁŘSKÝ HOLOVOUSY s.r.o.</w:t>
      </w:r>
    </w:p>
    <w:p w14:paraId="4F0D3558" w14:textId="77777777" w:rsidR="00B835A9" w:rsidRDefault="00B835A9" w:rsidP="00B835A9">
      <w:pPr>
        <w:pStyle w:val="Zhlav"/>
        <w:tabs>
          <w:tab w:val="clear" w:pos="4536"/>
          <w:tab w:val="clear" w:pos="9072"/>
        </w:tabs>
        <w:spacing w:line="276" w:lineRule="auto"/>
      </w:pPr>
      <w:r>
        <w:t>Laboratorní komplement, Laboratoř prvkové analýzy</w:t>
      </w:r>
    </w:p>
    <w:p w14:paraId="48C45A3E" w14:textId="77777777" w:rsidR="00B835A9" w:rsidRDefault="00B835A9" w:rsidP="00B835A9">
      <w:pPr>
        <w:pStyle w:val="Zhlav"/>
        <w:tabs>
          <w:tab w:val="clear" w:pos="4536"/>
          <w:tab w:val="clear" w:pos="9072"/>
        </w:tabs>
        <w:spacing w:line="276" w:lineRule="auto"/>
      </w:pPr>
      <w:r>
        <w:t>Holovousy 129; 508 01 Hořice</w:t>
      </w:r>
    </w:p>
    <w:p w14:paraId="2FC6DE3B" w14:textId="77777777" w:rsidR="00B835A9" w:rsidRPr="006B597C" w:rsidRDefault="00B835A9" w:rsidP="00B835A9">
      <w:pPr>
        <w:spacing w:line="276" w:lineRule="auto"/>
      </w:pPr>
      <w:r w:rsidRPr="006B597C">
        <w:t>Tel</w:t>
      </w:r>
      <w:r>
        <w:t>efon</w:t>
      </w:r>
      <w:r w:rsidRPr="006B597C">
        <w:t xml:space="preserve">: </w:t>
      </w:r>
      <w:r>
        <w:t>491 848 -227, -254</w:t>
      </w:r>
      <w:r>
        <w:tab/>
      </w:r>
      <w:r>
        <w:tab/>
        <w:t>Mobil: 606 063 934; 770 142 039</w:t>
      </w:r>
    </w:p>
    <w:p w14:paraId="7B4851E0" w14:textId="77777777" w:rsidR="00B835A9" w:rsidRPr="00762F31" w:rsidRDefault="00B835A9" w:rsidP="00B835A9">
      <w:pPr>
        <w:spacing w:line="276" w:lineRule="auto"/>
      </w:pPr>
      <w:r w:rsidRPr="006B597C">
        <w:t xml:space="preserve">E-mail: </w:t>
      </w:r>
      <w:hyperlink r:id="rId11" w:history="1">
        <w:r w:rsidRPr="006E7FF3">
          <w:rPr>
            <w:rStyle w:val="Hypertextovodkaz"/>
          </w:rPr>
          <w:t>LPA@vsuo.cz</w:t>
        </w:r>
      </w:hyperlink>
      <w:r>
        <w:t xml:space="preserve"> (informace k analýzám); </w:t>
      </w:r>
      <w:hyperlink r:id="rId12" w:history="1">
        <w:r w:rsidRPr="006E7FF3">
          <w:rPr>
            <w:rStyle w:val="Hypertextovodkaz"/>
          </w:rPr>
          <w:t>laboratorni.komplement@vsuo.cz</w:t>
        </w:r>
      </w:hyperlink>
    </w:p>
    <w:p w14:paraId="2079F36A" w14:textId="77777777" w:rsidR="00B835A9" w:rsidRPr="00176384" w:rsidRDefault="00B835A9" w:rsidP="00B835A9">
      <w:pPr>
        <w:spacing w:line="276" w:lineRule="auto"/>
        <w:contextualSpacing w:val="0"/>
        <w:jc w:val="left"/>
        <w:rPr>
          <w:sz w:val="20"/>
        </w:rPr>
      </w:pPr>
      <w:r w:rsidRPr="00176384">
        <w:rPr>
          <w:sz w:val="20"/>
        </w:rPr>
        <w:t xml:space="preserve">Provozní doba: Po – Pá   </w:t>
      </w:r>
      <w:r>
        <w:rPr>
          <w:sz w:val="20"/>
        </w:rPr>
        <w:t>6</w:t>
      </w:r>
      <w:r w:rsidRPr="00176384">
        <w:rPr>
          <w:sz w:val="20"/>
        </w:rPr>
        <w:t>:00 – 1</w:t>
      </w:r>
      <w:r>
        <w:rPr>
          <w:sz w:val="20"/>
        </w:rPr>
        <w:t>4</w:t>
      </w:r>
      <w:r w:rsidRPr="00176384">
        <w:rPr>
          <w:sz w:val="20"/>
        </w:rPr>
        <w:t>:30</w:t>
      </w:r>
    </w:p>
    <w:p w14:paraId="017BF8DC" w14:textId="77777777" w:rsidR="00B835A9" w:rsidRPr="00176384" w:rsidRDefault="00B835A9" w:rsidP="00B835A9">
      <w:pPr>
        <w:spacing w:line="276" w:lineRule="auto"/>
        <w:contextualSpacing w:val="0"/>
        <w:jc w:val="left"/>
        <w:rPr>
          <w:sz w:val="20"/>
        </w:rPr>
      </w:pPr>
      <w:r w:rsidRPr="00176384">
        <w:rPr>
          <w:sz w:val="20"/>
        </w:rPr>
        <w:t xml:space="preserve">Příjem vzorků: Po – Pá   </w:t>
      </w:r>
      <w:r>
        <w:rPr>
          <w:sz w:val="20"/>
        </w:rPr>
        <w:t>6</w:t>
      </w:r>
      <w:r w:rsidRPr="00176384">
        <w:rPr>
          <w:sz w:val="20"/>
        </w:rPr>
        <w:t>:00 – 1</w:t>
      </w:r>
      <w:r>
        <w:rPr>
          <w:sz w:val="20"/>
        </w:rPr>
        <w:t>2</w:t>
      </w:r>
      <w:r w:rsidRPr="00176384">
        <w:rPr>
          <w:sz w:val="20"/>
        </w:rPr>
        <w:t>:00</w:t>
      </w:r>
    </w:p>
    <w:p w14:paraId="0C06D11D" w14:textId="77777777" w:rsidR="00B835A9" w:rsidRDefault="00B835A9" w:rsidP="00B835A9">
      <w:pPr>
        <w:spacing w:line="276" w:lineRule="auto"/>
        <w:contextualSpacing w:val="0"/>
        <w:jc w:val="left"/>
        <w:rPr>
          <w:b/>
          <w:u w:val="single"/>
        </w:rPr>
      </w:pPr>
    </w:p>
    <w:p w14:paraId="7C90FA0F" w14:textId="77777777" w:rsidR="00B835A9" w:rsidRPr="00512A42" w:rsidRDefault="00B835A9" w:rsidP="00B835A9">
      <w:pPr>
        <w:spacing w:after="160" w:line="259" w:lineRule="auto"/>
        <w:contextualSpacing w:val="0"/>
        <w:jc w:val="left"/>
        <w:rPr>
          <w:b/>
          <w:u w:val="single"/>
        </w:rPr>
      </w:pPr>
      <w:r w:rsidRPr="00512A42">
        <w:rPr>
          <w:b/>
          <w:u w:val="single"/>
        </w:rPr>
        <w:t>Vyplní laboratoř</w:t>
      </w:r>
    </w:p>
    <w:p w14:paraId="60D60373" w14:textId="77777777" w:rsidR="00B835A9" w:rsidRDefault="00B835A9" w:rsidP="00B835A9">
      <w:pPr>
        <w:spacing w:after="160" w:line="259" w:lineRule="auto"/>
        <w:contextualSpacing w:val="0"/>
        <w:jc w:val="left"/>
        <w:rPr>
          <w:b/>
        </w:rPr>
      </w:pPr>
      <w:r>
        <w:rPr>
          <w:b/>
        </w:rPr>
        <w:t>Datum převzetí: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Převzal a přezkoumal:</w:t>
      </w:r>
    </w:p>
    <w:p w14:paraId="0D4F4DE3" w14:textId="77777777" w:rsidR="00B835A9" w:rsidRDefault="00B835A9" w:rsidP="00B835A9">
      <w:pPr>
        <w:spacing w:after="160" w:line="259" w:lineRule="auto"/>
        <w:contextualSpacing w:val="0"/>
        <w:jc w:val="left"/>
        <w:rPr>
          <w:b/>
        </w:rPr>
      </w:pPr>
      <w:r>
        <w:rPr>
          <w:b/>
        </w:rPr>
        <w:t>Způsob transportu:</w:t>
      </w:r>
    </w:p>
    <w:p w14:paraId="366BC1A7" w14:textId="77777777" w:rsidR="00B835A9" w:rsidRDefault="00B835A9" w:rsidP="00B835A9">
      <w:pPr>
        <w:spacing w:after="160" w:line="259" w:lineRule="auto"/>
        <w:contextualSpacing w:val="0"/>
        <w:jc w:val="left"/>
        <w:rPr>
          <w:b/>
        </w:rPr>
      </w:pPr>
      <w:r w:rsidRPr="000B58F4">
        <w:rPr>
          <w:b/>
        </w:rPr>
        <w:t>Do laboratoře přijato dne: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8F4">
        <w:rPr>
          <w:b/>
        </w:rPr>
        <w:t>Přijal</w:t>
      </w:r>
      <w:r>
        <w:rPr>
          <w:b/>
        </w:rPr>
        <w:t xml:space="preserve"> a přezkoumal</w:t>
      </w:r>
      <w:r w:rsidRPr="000B58F4">
        <w:rPr>
          <w:b/>
        </w:rPr>
        <w:t>:</w:t>
      </w:r>
    </w:p>
    <w:p w14:paraId="5EF0E262" w14:textId="77777777" w:rsidR="00B835A9" w:rsidRDefault="00B835A9" w:rsidP="00B835A9">
      <w:pPr>
        <w:spacing w:after="160" w:line="259" w:lineRule="auto"/>
        <w:contextualSpacing w:val="0"/>
        <w:jc w:val="left"/>
      </w:pPr>
      <w:r>
        <w:rPr>
          <w:b/>
        </w:rPr>
        <w:t>Poznámky:</w:t>
      </w:r>
    </w:p>
    <w:p w14:paraId="7B06EBD5" w14:textId="6D1B130F" w:rsidR="009D096C" w:rsidRDefault="009D096C">
      <w:pPr>
        <w:spacing w:after="160" w:line="259" w:lineRule="auto"/>
        <w:contextualSpacing w:val="0"/>
        <w:jc w:val="left"/>
      </w:pPr>
      <w:r>
        <w:br w:type="page"/>
      </w:r>
    </w:p>
    <w:p w14:paraId="419FE5DF" w14:textId="4267059C" w:rsidR="00C06F01" w:rsidRPr="00BC2946" w:rsidRDefault="00B3231B" w:rsidP="007F1CF1">
      <w:pPr>
        <w:tabs>
          <w:tab w:val="left" w:pos="2835"/>
          <w:tab w:val="left" w:pos="6521"/>
        </w:tabs>
        <w:spacing w:line="259" w:lineRule="auto"/>
        <w:contextualSpacing w:val="0"/>
        <w:jc w:val="left"/>
        <w:rPr>
          <w:b/>
        </w:rPr>
      </w:pPr>
      <w:r>
        <w:rPr>
          <w:b/>
        </w:rPr>
        <w:lastRenderedPageBreak/>
        <w:t>Da</w:t>
      </w:r>
      <w:r w:rsidR="00D46D19">
        <w:rPr>
          <w:b/>
        </w:rPr>
        <w:t>tum odběru:</w:t>
      </w:r>
      <w:r w:rsidR="00606AB1" w:rsidRPr="00606AB1">
        <w:rPr>
          <w:b/>
          <w:vertAlign w:val="superscript"/>
        </w:rPr>
        <w:t>!!</w:t>
      </w:r>
      <w:r w:rsidR="007F1CF1">
        <w:rPr>
          <w:b/>
        </w:rPr>
        <w:tab/>
        <w:t>Č. odběrového protokolu:</w:t>
      </w:r>
      <w:r w:rsidR="007F1CF1">
        <w:rPr>
          <w:b/>
        </w:rPr>
        <w:tab/>
      </w:r>
      <w:r w:rsidR="007F1CF1">
        <w:rPr>
          <w:b/>
        </w:rPr>
        <w:tab/>
        <w:t xml:space="preserve"> Odebíral</w:t>
      </w:r>
      <w:r w:rsidR="0077348C">
        <w:rPr>
          <w:b/>
        </w:rPr>
        <w:t>:</w:t>
      </w:r>
      <w:r w:rsidR="00190905">
        <w:rPr>
          <w:b/>
        </w:rPr>
        <w:t xml:space="preserve"> </w:t>
      </w:r>
    </w:p>
    <w:tbl>
      <w:tblPr>
        <w:tblW w:w="10206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425"/>
        <w:gridCol w:w="2410"/>
        <w:gridCol w:w="425"/>
        <w:gridCol w:w="426"/>
        <w:gridCol w:w="425"/>
        <w:gridCol w:w="425"/>
        <w:gridCol w:w="425"/>
        <w:gridCol w:w="567"/>
        <w:gridCol w:w="567"/>
        <w:gridCol w:w="426"/>
        <w:gridCol w:w="425"/>
        <w:gridCol w:w="425"/>
        <w:gridCol w:w="1559"/>
      </w:tblGrid>
      <w:tr w:rsidR="00EB3136" w:rsidRPr="00BD0CB5" w14:paraId="6886AEB6" w14:textId="484234D9" w:rsidTr="00EB3136">
        <w:trPr>
          <w:trHeight w:val="250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FFC2B" w14:textId="77777777" w:rsidR="00EB3136" w:rsidRPr="000C6455" w:rsidRDefault="00EB3136" w:rsidP="00BD0CB5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0C64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 xml:space="preserve">Interní kód </w:t>
            </w:r>
            <w:r w:rsidRPr="00F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(Nevyplňujte, vyplní laboratoř)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022887" w14:textId="4E7D7077" w:rsidR="00EB3136" w:rsidRPr="000C6455" w:rsidRDefault="00EB3136" w:rsidP="0051532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Jednoznačné o</w:t>
            </w:r>
            <w:r w:rsidRPr="000C64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značení vzorku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24405" w14:textId="4596E431" w:rsidR="00EB3136" w:rsidRPr="000C6455" w:rsidRDefault="00EB3136" w:rsidP="00216D3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0C64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 xml:space="preserve">Požadavek 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stanovení</w:t>
            </w:r>
          </w:p>
        </w:tc>
      </w:tr>
      <w:tr w:rsidR="00EB3136" w:rsidRPr="00BD0CB5" w14:paraId="0933C207" w14:textId="1F284FD5" w:rsidTr="00EB3136">
        <w:trPr>
          <w:trHeight w:val="466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619950" w14:textId="77777777" w:rsidR="00EB3136" w:rsidRPr="00BD0CB5" w:rsidRDefault="00EB3136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2DFA1F" w14:textId="77777777" w:rsidR="00EB3136" w:rsidRPr="00BD0CB5" w:rsidRDefault="00EB3136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9B2241F" w14:textId="42B5505C" w:rsidR="00EB3136" w:rsidRPr="00470C5A" w:rsidRDefault="00EB3136" w:rsidP="00470C5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Těžké kovy </w:t>
            </w:r>
            <w:r w:rsidRPr="00321FC2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cs-CZ"/>
              </w:rPr>
              <w:t xml:space="preserve">* </w:t>
            </w:r>
            <w:r w:rsidRPr="00321FC2">
              <w:rPr>
                <w:rFonts w:ascii="Arial" w:eastAsia="Times New Roman" w:hAnsi="Arial" w:cs="Arial"/>
                <w:b/>
                <w:sz w:val="28"/>
                <w:szCs w:val="20"/>
                <w:vertAlign w:val="superscript"/>
                <w:lang w:eastAsia="cs-CZ"/>
              </w:rPr>
              <w:t>$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4220AD40" w14:textId="5AFF3991" w:rsidR="00EB3136" w:rsidRPr="0051532E" w:rsidRDefault="00EB3136" w:rsidP="0019659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5D131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Ca, K, Mg, P</w:t>
            </w:r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cs-CZ"/>
              </w:rPr>
              <w:t>*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7AA350FB" w14:textId="45755BA4" w:rsidR="00EB3136" w:rsidRPr="00DD3E1E" w:rsidRDefault="00EB3136" w:rsidP="00196591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DD3E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Cu, Fe, Mn, Zn</w:t>
            </w:r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cs-CZ"/>
              </w:rPr>
              <w:t>*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66669A21" w14:textId="1F5378E0" w:rsidR="00EB3136" w:rsidRPr="0051532E" w:rsidRDefault="00EB3136" w:rsidP="00196591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5153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Pr="00EB313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bscript"/>
                <w:lang w:eastAsia="cs-CZ"/>
              </w:rPr>
              <w:t>min</w:t>
            </w:r>
            <w:r w:rsidRPr="005153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bscript"/>
                <w:lang w:eastAsia="cs-CZ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4B620EDA" w14:textId="4EFCC549" w:rsidR="00EB3136" w:rsidRPr="0051532E" w:rsidRDefault="00EB3136" w:rsidP="00DD3E1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pH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15FD3C2E" w14:textId="519D7EBA" w:rsidR="00EB3136" w:rsidRPr="0051532E" w:rsidRDefault="00EB3136" w:rsidP="00DD3E1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688B53F3" w14:textId="7F550DA4" w:rsidR="00EB3136" w:rsidRPr="00B835A9" w:rsidRDefault="00EB3136" w:rsidP="009D096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B835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Poznámka</w:t>
            </w:r>
          </w:p>
        </w:tc>
      </w:tr>
      <w:tr w:rsidR="00EB3136" w:rsidRPr="00BD0CB5" w14:paraId="78FAC40A" w14:textId="44208C9C" w:rsidTr="00EB3136">
        <w:trPr>
          <w:trHeight w:val="557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95B5B" w14:textId="77777777" w:rsidR="00EB3136" w:rsidRPr="00BD0CB5" w:rsidRDefault="00EB3136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7B35E" w14:textId="2D3A3835" w:rsidR="00EB3136" w:rsidRPr="00BD0CB5" w:rsidRDefault="00EB3136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DFFC" w14:textId="3547440E" w:rsidR="00EB3136" w:rsidRPr="009D096C" w:rsidRDefault="00EB3136" w:rsidP="00B07DC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</w:pPr>
            <w:r w:rsidRPr="009D096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5A149" w14:textId="3DFA7A1D" w:rsidR="00EB3136" w:rsidRPr="009D096C" w:rsidRDefault="00EB3136" w:rsidP="00B07DC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</w:pPr>
            <w:r w:rsidRPr="009D096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  <w:t>Cd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4DAEA" w14:textId="3F3876B6" w:rsidR="00EB3136" w:rsidRPr="009D096C" w:rsidRDefault="00EB3136" w:rsidP="00B07DC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D096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  <w:t>Cr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7D8C87" w14:textId="6E9204BB" w:rsidR="00EB3136" w:rsidRPr="0051532E" w:rsidRDefault="00EB3136" w:rsidP="00B07DC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52E6BD58" w14:textId="2A673559" w:rsidR="00EB3136" w:rsidRPr="0051532E" w:rsidRDefault="00EB3136" w:rsidP="00DD3E1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Hg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56B995" w14:textId="22DF5578" w:rsidR="00EB3136" w:rsidRPr="0051532E" w:rsidRDefault="00EB3136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CEDC560" w14:textId="77777777" w:rsidR="00EB3136" w:rsidRPr="0051532E" w:rsidRDefault="00EB3136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92CE68A" w14:textId="77777777" w:rsidR="00EB3136" w:rsidRPr="0051532E" w:rsidRDefault="00EB3136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EFD42E" w14:textId="1062A8ED" w:rsidR="00EB3136" w:rsidRPr="0051532E" w:rsidRDefault="00EB3136" w:rsidP="00196591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8BC3F8" w14:textId="32DD3497" w:rsidR="00EB3136" w:rsidRPr="0051532E" w:rsidRDefault="00EB3136" w:rsidP="00196591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FBF15C3" w14:textId="59752D3B" w:rsidR="00EB3136" w:rsidRPr="00B835A9" w:rsidRDefault="00EB3136" w:rsidP="00196591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49DF45ED" w14:textId="50B2B28E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FA320" w14:textId="25BBE045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E740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311B6" w14:textId="2226FC7D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204564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C5B5EDE" w14:textId="1234E5B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25C4" w14:textId="300780D6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50957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D342" w14:textId="78C43F17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77745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76256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557169C" w14:textId="4E7BE58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1911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774C6C2F" w14:textId="78C1EA9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2166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3BE8D6" w14:textId="5268336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6968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7C0214" w14:textId="43C9630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69804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A695EB7" w14:textId="218C34A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4970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225C5FD" w14:textId="7FE6987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8304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B050E8D" w14:textId="0AB4E96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8CDD2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1C3DED9E" w14:textId="1F7CE222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A82DF" w14:textId="33978D4F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5C75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83C4D" w14:textId="4CB100E1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205195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21E18BC" w14:textId="013E003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B810" w14:textId="2E741B72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64720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1745" w14:textId="1049DA31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32825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1887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BD7AA0A" w14:textId="1B85AE1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98172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29F0F6EF" w14:textId="0B7C31FE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9966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6E5AE6" w14:textId="2012887D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94194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6598194" w14:textId="4095BFB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9862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D2DECBA" w14:textId="4D14CC9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6180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BE86906" w14:textId="1CE5235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9790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07CA398" w14:textId="5D30994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BFB1C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54C821E" w14:textId="21DD22F6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1821F" w14:textId="5814EC29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89D3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61348" w14:textId="3D7B9DCB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93547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67E792B" w14:textId="5749B86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0917" w14:textId="5F40808C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80412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ACE5F" w14:textId="3E65BA5F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7117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3412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2E921DE7" w14:textId="7C8D038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83163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5630B2E9" w14:textId="11F2D1D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854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AB966A" w14:textId="368C12B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4802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A53B581" w14:textId="30555A3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67699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126A08" w14:textId="630E8EC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9114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A0B41DC" w14:textId="2F6F69B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9175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752DF7" w14:textId="0E1AFE8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2FD47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7B356315" w14:textId="110B5254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87AD7" w14:textId="35B4C04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3796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E79D" w14:textId="4A61375B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30099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6A43F96" w14:textId="7D9DA26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3741" w14:textId="646A248F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53426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1D1A" w14:textId="203DC196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02674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4292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737468D" w14:textId="22D28F4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5659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50C04574" w14:textId="4BDA44D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83579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79A195" w14:textId="5BCAC15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42787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1AD2B0E" w14:textId="4CEE61D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12947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2D72627" w14:textId="45B14CE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06664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801958" w14:textId="342E015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03452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FFF67A" w14:textId="39C36D17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22991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70C83581" w14:textId="22E1A3B4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704B4" w14:textId="72414665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52C5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FBC5C" w14:textId="54026295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9373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0F9F6FB" w14:textId="25C97E2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C1B1" w14:textId="4D6F09ED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64840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2D066" w14:textId="0970DB87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83375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44103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2397974" w14:textId="5D1D3C47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2205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15C63ABE" w14:textId="72636DEC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41622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75094A" w14:textId="5613B56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3104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1A297EC" w14:textId="1516378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07608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49A6EC1" w14:textId="058F4CE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4082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2C6967A" w14:textId="65F1AF6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84683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55A0FD" w14:textId="5B46FC9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1E5F7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0D736E6" w14:textId="71F009B2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995B1" w14:textId="4D369264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7CA5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B4B4" w14:textId="32838D7D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62652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64D1536" w14:textId="3C912FC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9ED2" w14:textId="33B94E24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5692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BF78" w14:textId="1730B9D2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82419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4288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26AF9B7F" w14:textId="697342B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2520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1FABE75A" w14:textId="2BC46A5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10822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2B5C07" w14:textId="1AC83FB8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4912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332F231" w14:textId="2903FA7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8834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944342C" w14:textId="75D7131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3044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A938580" w14:textId="6716CC8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0001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D6F01E5" w14:textId="3B176B1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0F11F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5DFBC125" w14:textId="3F1EE4B0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C8CD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69F7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5818" w14:textId="5BF012AB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21069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27269E1" w14:textId="6ACB954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E2C9" w14:textId="4F0AF3BD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3453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9993F" w14:textId="00DC1A18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203564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30035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6DC6DC6" w14:textId="4B9581E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35645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6E701C54" w14:textId="112540A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1187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A7BB3C" w14:textId="2DE41D2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82779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ADEDD1F" w14:textId="24112827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7507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3F88E8A" w14:textId="3135506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1368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17BF2B" w14:textId="55FF906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41799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8FBFDA6" w14:textId="5B4741F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81725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337A7CE2" w14:textId="45DCACCD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8162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5761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4493" w14:textId="0D8FD080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8721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05C8B0C" w14:textId="12DFD64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4EC9" w14:textId="1C93558F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36436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A7B2B" w14:textId="2447BF28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76781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0515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D4F6CF2" w14:textId="2459FFC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8153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F8E5C5F" w14:textId="0930472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8262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9640A8" w14:textId="61D43EB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10586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BBB5E08" w14:textId="34DEA3F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9434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C31E723" w14:textId="4E19868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6791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921D69D" w14:textId="77E81E2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5118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CFCC8FE" w14:textId="5641322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DFD74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4AEDE964" w14:textId="085121D6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B1CE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32585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863C" w14:textId="369E335A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13933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B83A628" w14:textId="0863810E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17D6" w14:textId="4D034FFE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05978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69D34" w14:textId="08E9388E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55408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9478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D4236FE" w14:textId="09C1CC2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2448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2FBB991E" w14:textId="5AA5D13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29062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A9A34" w14:textId="66638ED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19900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E07385" w14:textId="180AEFF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00342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306FB61" w14:textId="60ECBC5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3508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12219F" w14:textId="4B18A6B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1272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3FD44C3" w14:textId="4962383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BC84A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72380A8A" w14:textId="2C8F858B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84D6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C19C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A599" w14:textId="15317B04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47098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282B068" w14:textId="65F8552E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6BF" w14:textId="4A4FD931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2879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015D" w14:textId="7E579EF0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32991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71736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6480BAD" w14:textId="479CEC47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4195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7093D3FA" w14:textId="2A2BD68A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8525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EF59F3" w14:textId="550A88E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1402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3B926A4" w14:textId="69CBF13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6876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2CC4C03" w14:textId="646E2C3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9448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1484F74" w14:textId="3DB17E9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3968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FAE63F4" w14:textId="0BBA8A1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2E3FD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112CDE3F" w14:textId="1EF1271F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3F8D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E1F4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19B1" w14:textId="5B4010C0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43020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FCAA638" w14:textId="5D08C1BD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8332" w14:textId="694D190F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28533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7BAD" w14:textId="2A6DFD0A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829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70460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4CB04C6" w14:textId="301A517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7045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0881F7D" w14:textId="4D5A844D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4348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2974C7" w14:textId="181719AC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61250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FD6FD3" w14:textId="4EC280A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8207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1275745" w14:textId="5D91695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16377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1B66228" w14:textId="3F003D4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48020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EC8B23B" w14:textId="1D447B6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68B4F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3A41DCC0" w14:textId="72CB0E44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D694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AE60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F401" w14:textId="0866009E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94429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FDEBCEF" w14:textId="7AC27B3E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C5F5" w14:textId="2505A263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8768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E7AC" w14:textId="4ABD08A0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32319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67309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234CE23" w14:textId="5570DD9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4849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87FCF55" w14:textId="4D2336C1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3706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E58787" w14:textId="0828E0B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76511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6CA40AB" w14:textId="2D9A6BE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60674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4F35A3E" w14:textId="0523CFF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4276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067E65" w14:textId="440E3CC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3059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38C2C84" w14:textId="1F538A8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F4C39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0FEC96BF" w14:textId="614C1AEB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88AC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D693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B5A5" w14:textId="43314941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59914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4ED3696" w14:textId="75070A3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E272" w14:textId="72356DEC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3032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27AE" w14:textId="19E9AF5E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11201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3499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B96BAD2" w14:textId="4A57241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6189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E2015AE" w14:textId="6BF0CDC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8285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A7A942" w14:textId="390CD95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8109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8CE2ED6" w14:textId="37A6BBB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1447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983B331" w14:textId="3CA1581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9519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9E7A5BA" w14:textId="776FB7A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7436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006BB9" w14:textId="74EBB01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19F15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1B45869E" w14:textId="1C30D02F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D6DC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759D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1F24" w14:textId="6929163D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60993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56C83F0" w14:textId="7DE68E1F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828D" w14:textId="165CA921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40826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69D4" w14:textId="7935D2AC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77751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5352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AD8547D" w14:textId="240E92C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661618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04ED3637" w14:textId="6E9E68C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04609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D0DBF8" w14:textId="120FC079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2034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2ED8AD7" w14:textId="12817F6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9597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B50C250" w14:textId="562F17A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6767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5890F71" w14:textId="3D14CAF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6391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E731041" w14:textId="37CA2D5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F4F9A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439852B" w14:textId="3B8D8716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1C6F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C1A4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3AAC" w14:textId="0C3798E0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93356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97ED971" w14:textId="05CF0D8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6864" w14:textId="12D771E6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46809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75B23" w14:textId="361BAEC0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10307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1958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794CB94" w14:textId="3BAB53E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6665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1863203" w14:textId="07A9DB2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4503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8EA679" w14:textId="7266098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43633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5B44A92" w14:textId="082578E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1634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EE12A86" w14:textId="1CFE464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01576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F3473F8" w14:textId="1656BE8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9896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46C66C7" w14:textId="040DC0C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41D0D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48493F02" w14:textId="4A5B4F31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818F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3AF7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0143" w14:textId="6306D378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2418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9953F4F" w14:textId="08A9E34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769F" w14:textId="3F81C4D2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82273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BF576" w14:textId="426C2D77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10580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86678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6560224" w14:textId="162EC56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4827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2B22BDB" w14:textId="6088A71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62645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AF0A0F" w14:textId="0F2495A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9429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83C650F" w14:textId="1165F8C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01160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DF744DF" w14:textId="2BE3830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83357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903A822" w14:textId="1D92738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2883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4D01235" w14:textId="3323EE1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9F1FB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3E2EE113" w14:textId="2EC4E23B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1062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6594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35E2" w14:textId="44A64B3B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51227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67503A8" w14:textId="32B9B31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14BB" w14:textId="380D4B5C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14408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94668" w14:textId="26FE4A1E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77516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0997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25E6390" w14:textId="2C223CC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8316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CECA97D" w14:textId="5C6EF68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20551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76FEED" w14:textId="182EDB69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3748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63236ED" w14:textId="53F57B2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53834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55923D1" w14:textId="27D5F627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75163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A66103A" w14:textId="18535CA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911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0252974" w14:textId="31CCEDA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7C62D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EDBB316" w14:textId="5AEA96E5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6661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4DDD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B0F8" w14:textId="4C1A347F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5098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FE8D1B1" w14:textId="133930E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4499" w14:textId="63B0D3E9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70331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F8C7" w14:textId="71BAA8BF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4864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63721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5923A9A" w14:textId="267294B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345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4C75A30" w14:textId="522DC9B9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2072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27D87D" w14:textId="1498492F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8630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02916E6" w14:textId="1E7C790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9867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191AE41" w14:textId="060BA55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57434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A68812" w14:textId="7D56EA2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9915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8087055" w14:textId="0C339CB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BB444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175FD287" w14:textId="7A2F962D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300E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537D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FC7B" w14:textId="172C4D99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72156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4B8C876" w14:textId="3E90CB1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2AA3" w14:textId="2241B19F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23670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B77C" w14:textId="1443AEE4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10422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78357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0FA3965" w14:textId="79A419B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9937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024305A" w14:textId="168D0D6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65208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A7CAD8" w14:textId="351062CC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34990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F7F769F" w14:textId="5D2BC6F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6242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7528FCA" w14:textId="56A4B37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4837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0B9D6F" w14:textId="2B322E1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1330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B0E85B" w14:textId="2B891D3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137C2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5C3C5659" w14:textId="59E4C73F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32C0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C1F3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1E96" w14:textId="1B233C24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2306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0DB2EDE" w14:textId="7F4C689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D457" w14:textId="2A217D6E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88090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FCB0" w14:textId="59734E54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2073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03502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85B653D" w14:textId="4BD7653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710698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ACAAC2F" w14:textId="2EBF76B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58822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02DFDD" w14:textId="2E81349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1972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C27B8B9" w14:textId="54F7A94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5248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1A2AA34" w14:textId="2043B1F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11802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16CD9A4" w14:textId="0B322FB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93967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367F4C" w14:textId="0141947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C9773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5536A5FE" w14:textId="360AEF45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74EB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1404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F4C9" w14:textId="374EE0D8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20861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1298BB4" w14:textId="3539E4D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3336" w14:textId="49297DF2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53657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6299" w14:textId="74130F60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86447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4102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4F85F64" w14:textId="43CF0FB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8496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042294A" w14:textId="12DE8E11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3662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8830B6" w14:textId="4D683C59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01811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29D3470" w14:textId="0C10A0C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8496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6C1568D" w14:textId="20BF2B1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05234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43C0E3" w14:textId="01B5B0A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4779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DD7C0D9" w14:textId="586D7C8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9F166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1E375531" w14:textId="32FEACE6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DE43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73C6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53AF" w14:textId="7746B5D6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35923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C5D3206" w14:textId="6A8D848C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D4AA" w14:textId="584CF56F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64472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C0D49" w14:textId="550C2F37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26885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86626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4F56A8B" w14:textId="22F3394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92602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6A2B67BB" w14:textId="0C7333A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0706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AE47D6" w14:textId="1F42AC9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7061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63DFE23" w14:textId="0F0474A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04390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08D4AB1" w14:textId="163B1C0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68686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10BE83" w14:textId="1A73490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5738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E50F76E" w14:textId="0409AE6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BBB09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4439D122" w14:textId="61832D0C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EDA0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EF22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F4A2" w14:textId="0F32EB90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31810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98FEA4E" w14:textId="39A885F1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8B21" w14:textId="0121AD83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08413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A4EF3" w14:textId="422962EB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3115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6512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E2507B" w14:textId="637F594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8379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6751B280" w14:textId="0B590F68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21165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560055" w14:textId="46766D5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91211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924910C" w14:textId="5E31B82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7977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33A2761" w14:textId="2F9557E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48393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BFBFD8" w14:textId="568BF73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8227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EAE7F80" w14:textId="44CBBA6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40B0B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6FE92A5A" w14:textId="190844C5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F01F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CF3F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AD62" w14:textId="68F2E16E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81545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00D5E18" w14:textId="0767A7E1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A239" w14:textId="0A4A8EF2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34277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B3343" w14:textId="727148D8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85332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65453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3A05DD51" w14:textId="081A24A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743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4C1F538" w14:textId="41B1EF3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6882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B20DE9" w14:textId="3F4E9F1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5994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CA664F" w14:textId="3539A17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1511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9AED2F9" w14:textId="05C8463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52362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8216880" w14:textId="1B96840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8479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7A24173" w14:textId="3401F11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2EDA4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4B61D85B" w14:textId="3BA39E00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A3B2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DE2C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EC7E" w14:textId="6AE41338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246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4974F9B" w14:textId="374D83E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98C5" w14:textId="572572C7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31973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7C62" w14:textId="6F824031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3297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5042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F3A27D6" w14:textId="5A0AB6D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88158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6509FDFE" w14:textId="1F8BAE08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93859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804722" w14:textId="12BF471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511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44C277D" w14:textId="37FDC68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6264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273B77D" w14:textId="73D95D8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5752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7C7AF9E" w14:textId="4262581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2742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3054F68" w14:textId="1B2C6AC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147EF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33E238A3" w14:textId="59615ECF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0828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ABFD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385B" w14:textId="1B350778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61402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4A7BE1F" w14:textId="4B68594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748B" w14:textId="11545F8A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13233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442D" w14:textId="37FAF24C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43969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20459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6F46864" w14:textId="5C8BA08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90386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490037A" w14:textId="3530C55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64126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DC12AC" w14:textId="404751D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9684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3B9B1A9" w14:textId="6844903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7246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7AC2F8E" w14:textId="429B7E5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54844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D603C52" w14:textId="754FCFF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0523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9E3CEC0" w14:textId="6A83F55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F13E1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1F07E573" w14:textId="312A48B3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8C7A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CDD6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9496" w14:textId="433285B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02714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FD7279E" w14:textId="129CEBB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AC2C" w14:textId="08656761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6815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D7B1B" w14:textId="5FC7D848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65017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1426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D7A9BAD" w14:textId="065084C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0473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3FF116E3" w14:textId="6DE503C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7266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313311" w14:textId="1E88F5C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38791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51E2CDA" w14:textId="3CD0739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969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C16993C" w14:textId="5DA981B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0100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1C948D7" w14:textId="7CFC193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5956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C8F8ADE" w14:textId="6DAC1BC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3CA14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1509E332" w14:textId="63DC2CF1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1E3C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92C6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2F8B" w14:textId="3B47E9FD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48455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931D38A" w14:textId="2CEF2509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527D" w14:textId="3AE203A7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5904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272C" w14:textId="2A281DAD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5622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6880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4F85946" w14:textId="6A56207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63933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28A0C62" w14:textId="1AF75BE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4453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E303AA" w14:textId="30887035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20561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84BECED" w14:textId="69522CC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8248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71593E7" w14:textId="0D15EEE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9131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1342E06" w14:textId="38E27A8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375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7F67D23" w14:textId="2B23F4B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504ED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53DAF3AF" w14:textId="0B8AB6BE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B59A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B6E1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D9E3" w14:textId="003AF19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06036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3D68380" w14:textId="4CF6D4A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9B86" w14:textId="196EC339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17572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27E0" w14:textId="5756FDE3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07288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1379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78C7B90" w14:textId="116FBDA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22965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F5B7D18" w14:textId="38093B9A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163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FB9F92" w14:textId="15B2D5DD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5527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7F2EC9" w14:textId="1F808A8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8913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5B9B9E9" w14:textId="118DFED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5601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02795C4" w14:textId="7EA04E4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8781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B1F1867" w14:textId="47570D9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144CE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8CE6B8C" w14:textId="57096C00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64FB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B3F3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FC43" w14:textId="33B2CD0C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88536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3086444" w14:textId="49D0A5E8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5AF3" w14:textId="07E11BC0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64709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B820" w14:textId="6EEE1949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212533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1720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8D3D791" w14:textId="737E694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8189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354B6780" w14:textId="28F51C5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9402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C1EB39" w14:textId="6062F9B7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1779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CA06D6" w14:textId="6E3EBEA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1897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5830105" w14:textId="6EAA947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4193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573B5AE" w14:textId="553DEC7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8022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B94FDD8" w14:textId="262D562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11BB0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761AEA97" w14:textId="370FE0B1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AFBB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28E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FB5A" w14:textId="28DAACC9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686818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3C77247" w14:textId="1781AB79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EBAE" w14:textId="7F68CCEB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31091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EC23F" w14:textId="6611C5CF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212396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8042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8914BDA" w14:textId="795630E7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5664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73D60F6E" w14:textId="5FDBB8E2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60812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6666F" w14:textId="780812E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6376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A68FA8B" w14:textId="4C25BED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0930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A722B6" w14:textId="1765472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02531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DBB8754" w14:textId="78B6C39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5531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9D62E2A" w14:textId="614F7D6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BB127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7B09BC9" w14:textId="6238109D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97F9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DB55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3A51" w14:textId="316F82CE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27439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664F09F" w14:textId="562734D9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CA44" w14:textId="19C93993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69137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3EA6" w14:textId="133A2EC6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51437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564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F21A671" w14:textId="4218DEB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9913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F5269C5" w14:textId="58D6590A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77894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9EAF6" w14:textId="2216F80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10433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7DAC3EA" w14:textId="2BE59A1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8795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F3A45A3" w14:textId="6D08345C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75409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537594" w14:textId="1D5360E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09585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5580C19" w14:textId="1A1B2F8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24329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3733E1E5" w14:textId="5237337E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331B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586C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BABC" w14:textId="169B02A5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98824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0547418" w14:textId="4F7786EF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A698" w14:textId="0013D082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03570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9614" w14:textId="50F216A7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95043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3977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4EBEC17" w14:textId="0665947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2414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4DEECEC" w14:textId="6BFDAC1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6558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E99B90" w14:textId="370C047D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5202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4A095C3" w14:textId="5BA5964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7706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5E3169A" w14:textId="579B6CC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6527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EBB8065" w14:textId="76952434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84629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BD0A9E9" w14:textId="2B65CDC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F3A12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FF3045C" w14:textId="0523A174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D599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82C64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F1F3" w14:textId="3805D805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29017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4DDE054" w14:textId="06367981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C378" w14:textId="4F279F8A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30898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258A" w14:textId="25D28598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45779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8979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A8F2E86" w14:textId="31690B1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48396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339EAD7" w14:textId="7EFD1933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97036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BF4776" w14:textId="3066C924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406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F0F9B7A" w14:textId="60DF26D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221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C4F56F0" w14:textId="1860D7D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52330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C25EB3C" w14:textId="269446F0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4835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B53E0EE" w14:textId="5EBF61C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59B9C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74A16CB8" w14:textId="635F798D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177D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9F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F884" w14:textId="69DDE010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60308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170C780" w14:textId="72748BD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7AC1" w14:textId="6128E0B3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89458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62A7" w14:textId="526BF4BE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81731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1274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C47C2EA" w14:textId="579FC4E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9088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74C2EA3F" w14:textId="429E38DF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6150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5CF735" w14:textId="1FB8DF6A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67503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F60A320" w14:textId="1EFA1AB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40020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BDE532C" w14:textId="7113B63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12226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0DD9361" w14:textId="0EA1A1C7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6757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E4689C5" w14:textId="30867C6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6F3CE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46043951" w14:textId="4B842105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B62B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7C0B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ED48" w14:textId="42760621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83333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CDA973B" w14:textId="1D2ACCD8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957E" w14:textId="4EFA5A1D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86371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CE753" w14:textId="4A14B7E6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62397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8002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98E74C7" w14:textId="741E859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10783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0801BEE0" w14:textId="38B94EE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61656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89B5E0" w14:textId="3EDE13BF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3865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A207EE" w14:textId="220B435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4805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48B3753" w14:textId="70D85DC3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74557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C9D35DF" w14:textId="05D0F88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69033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1559026" w14:textId="556ED3E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387F9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7275B41A" w14:textId="67B4160D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BD22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799F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4455" w14:textId="6205F2DB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165289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30030CA" w14:textId="2ED8D91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344" w14:textId="11957F69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46254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7E54" w14:textId="11629CA3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801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99152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A5D7A14" w14:textId="468EF00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43232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4AE6C18" w14:textId="78F3C35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78333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572BD7" w14:textId="7997B24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24614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3210ECB" w14:textId="1142C9E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86462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8B6B833" w14:textId="7320242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204200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E4FEF2A" w14:textId="6F4C1D3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79749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445282F" w14:textId="6F28149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ECC37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28CD832E" w14:textId="6CAD0523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2C0D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CA0F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9BE6" w14:textId="2C80E3AC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19127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246AA36" w14:textId="540E0C9A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A36D" w14:textId="3A619B81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178132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51C28" w14:textId="02265938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50748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31288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91D3E59" w14:textId="48E4A19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3766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0124AD5" w14:textId="5525A76E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75773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C2228F" w14:textId="1565DCDD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802526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0304B88" w14:textId="7D598389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71431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32D1332" w14:textId="358DCE2B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140806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712303" w14:textId="162A331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4822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97477E1" w14:textId="7392F001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B0189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0C5042FF" w14:textId="6F66ABE0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3F38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3A6F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B2ED" w14:textId="29B61C4F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27330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2792DDB" w14:textId="1158564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D27E" w14:textId="3E99FD31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-34340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898F3" w14:textId="69345A24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67862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66039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7362A60" w14:textId="1AEBFAF8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59205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69480E0F" w14:textId="57FAE1FB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44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3A92E8" w14:textId="47E31DD6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60087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82609B3" w14:textId="692EC046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94519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BE878A2" w14:textId="147BF2DE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67241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D0B02ED" w14:textId="113718A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83706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A46E8D2" w14:textId="433A52A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C98AD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EB3136" w:rsidRPr="00BD0CB5" w14:paraId="7E69D591" w14:textId="39D9F8B1" w:rsidTr="00EB3136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F98A" w14:textId="77777777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1938" w14:textId="77777777" w:rsidR="00EB3136" w:rsidRPr="00BD0CB5" w:rsidRDefault="00EB3136" w:rsidP="00B835A9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F228" w14:textId="3157C909" w:rsidR="00EB3136" w:rsidRPr="00BD0CB5" w:rsidRDefault="00EB3136" w:rsidP="00B835A9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sz w:val="20"/>
              <w:szCs w:val="20"/>
              <w:lang w:eastAsia="cs-CZ"/>
            </w:rPr>
            <w:id w:val="-85156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5ACD0E7" w14:textId="309F0FFC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2F19" w14:textId="4BF362E1" w:rsidR="00EB3136" w:rsidRPr="00BD0CB5" w:rsidRDefault="00000000" w:rsidP="00B835A9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194511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65C5" w14:textId="7672F56E" w:rsidR="00EB3136" w:rsidRDefault="00000000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sz w:val="20"/>
                  <w:szCs w:val="20"/>
                  <w:lang w:eastAsia="cs-CZ"/>
                </w:rPr>
                <w:id w:val="82032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3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5940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725AD35" w14:textId="3FE051B5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33256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3100953B" w14:textId="04B4AE28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57096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B7F200" w14:textId="7BC61710" w:rsidR="00EB3136" w:rsidRPr="00BD0CB5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209469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AE27DE" w14:textId="4A6DEDFD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-46550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EE3948E" w14:textId="6AE56EBF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32633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738F224" w14:textId="72090DEA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sz w:val="20"/>
              <w:szCs w:val="20"/>
              <w:lang w:eastAsia="cs-CZ"/>
            </w:rPr>
            <w:id w:val="1593901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BE513DF" w14:textId="4E6EAFB2" w:rsidR="00EB3136" w:rsidRDefault="00EB3136" w:rsidP="00B835A9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681F4" w14:textId="77777777" w:rsidR="00EB3136" w:rsidRDefault="00EB3136" w:rsidP="00B835A9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120A353" w14:textId="77777777" w:rsidR="007D2266" w:rsidRPr="00E76190" w:rsidRDefault="007D2266" w:rsidP="002145FE">
      <w:pPr>
        <w:spacing w:line="240" w:lineRule="auto"/>
        <w:contextualSpacing w:val="0"/>
        <w:jc w:val="left"/>
        <w:rPr>
          <w:rFonts w:ascii="Arial" w:eastAsia="Times New Roman" w:hAnsi="Arial" w:cs="Arial"/>
          <w:b/>
          <w:bCs/>
          <w:color w:val="000000"/>
          <w:sz w:val="8"/>
          <w:szCs w:val="16"/>
          <w:lang w:eastAsia="cs-CZ"/>
        </w:rPr>
      </w:pPr>
    </w:p>
    <w:p w14:paraId="3EC99005" w14:textId="77777777" w:rsidR="00EB3136" w:rsidRDefault="005C31E1" w:rsidP="00EB3136">
      <w:pPr>
        <w:tabs>
          <w:tab w:val="left" w:pos="4820"/>
        </w:tabs>
        <w:spacing w:line="240" w:lineRule="auto"/>
        <w:ind w:left="5245" w:hanging="5245"/>
        <w:contextualSpacing w:val="0"/>
        <w:jc w:val="left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B1968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>*</w:t>
      </w:r>
      <w:r w:rsidRPr="00FB1968"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 xml:space="preserve"> </w:t>
      </w:r>
      <w:r w:rsidRPr="00604630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>Metoda v rozsahu akreditace.</w:t>
      </w:r>
      <w:r w:rsidR="00EB3136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</w:p>
    <w:p w14:paraId="46C9979F" w14:textId="43DC48E0" w:rsidR="00606AB1" w:rsidRPr="00606AB1" w:rsidRDefault="00606AB1" w:rsidP="005C31E1">
      <w:pPr>
        <w:spacing w:line="240" w:lineRule="auto"/>
        <w:contextualSpacing w:val="0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vertAlign w:val="superscript"/>
          <w:lang w:eastAsia="cs-CZ"/>
        </w:rPr>
        <w:t>!!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 xml:space="preserve"> V případě požadavku na stanovené N</w:t>
      </w:r>
      <w:r w:rsidRPr="00DF2878">
        <w:rPr>
          <w:rFonts w:ascii="Arial" w:eastAsia="Times New Roman" w:hAnsi="Arial" w:cs="Arial"/>
          <w:b/>
          <w:color w:val="000000"/>
          <w:sz w:val="16"/>
          <w:szCs w:val="16"/>
          <w:vertAlign w:val="subscript"/>
          <w:lang w:eastAsia="cs-CZ"/>
        </w:rPr>
        <w:t>min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 xml:space="preserve"> povinně vyplnit!</w:t>
      </w:r>
    </w:p>
    <w:p w14:paraId="41FA96C7" w14:textId="054F1AF3" w:rsidR="00470C5A" w:rsidRPr="00047A85" w:rsidRDefault="005C31E1" w:rsidP="005C31E1">
      <w:pPr>
        <w:spacing w:line="240" w:lineRule="auto"/>
        <w:contextualSpacing w:val="0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604630">
        <w:rPr>
          <w:rFonts w:ascii="Arial" w:eastAsia="Times New Roman" w:hAnsi="Arial" w:cs="Arial"/>
          <w:b/>
          <w:color w:val="000000"/>
          <w:sz w:val="16"/>
          <w:szCs w:val="16"/>
          <w:vertAlign w:val="superscript"/>
          <w:lang w:eastAsia="cs-CZ"/>
        </w:rPr>
        <w:t>$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Cena za stanovení těžkých kovů (kromě rtuti) je stejná bez ohledu</w:t>
      </w:r>
      <w:r w:rsidR="00047A85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>na počet stanovovaných prvků. Viz ceník.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</w:p>
    <w:p w14:paraId="1D547A3D" w14:textId="77777777" w:rsidR="00B835A9" w:rsidRDefault="00B835A9" w:rsidP="00B835A9">
      <w:pPr>
        <w:spacing w:line="240" w:lineRule="auto"/>
        <w:contextualSpacing w:val="0"/>
        <w:jc w:val="left"/>
        <w:rPr>
          <w:b/>
          <w:sz w:val="20"/>
          <w:szCs w:val="20"/>
        </w:rPr>
      </w:pPr>
      <w:r w:rsidRPr="005C7CBF">
        <w:rPr>
          <w:b/>
          <w:sz w:val="20"/>
          <w:szCs w:val="20"/>
        </w:rPr>
        <w:lastRenderedPageBreak/>
        <w:t>Vydání Výsledkových listů</w:t>
      </w:r>
    </w:p>
    <w:p w14:paraId="4CE24463" w14:textId="77777777" w:rsidR="00B835A9" w:rsidRDefault="00B835A9" w:rsidP="00B835A9">
      <w:pPr>
        <w:spacing w:line="240" w:lineRule="auto"/>
        <w:ind w:firstLine="567"/>
        <w:rPr>
          <w:sz w:val="20"/>
          <w:szCs w:val="20"/>
        </w:rPr>
      </w:pPr>
      <w:r w:rsidRPr="005C7CBF">
        <w:rPr>
          <w:sz w:val="20"/>
          <w:szCs w:val="20"/>
        </w:rPr>
        <w:t>Výsledkové listy jsou standardně vydávány do 30 dnů od příjmu vzorku, pokud není smluvně domluveno jinak.</w:t>
      </w:r>
    </w:p>
    <w:p w14:paraId="1F6655B8" w14:textId="77777777" w:rsidR="00B835A9" w:rsidRDefault="00B835A9" w:rsidP="00B835A9">
      <w:pPr>
        <w:spacing w:line="240" w:lineRule="auto"/>
        <w:contextualSpacing w:val="0"/>
        <w:jc w:val="left"/>
        <w:rPr>
          <w:b/>
          <w:sz w:val="20"/>
          <w:szCs w:val="20"/>
        </w:rPr>
      </w:pPr>
    </w:p>
    <w:p w14:paraId="6BDB95EF" w14:textId="77777777" w:rsidR="0087342A" w:rsidRPr="000A5481" w:rsidRDefault="0087342A" w:rsidP="0087342A">
      <w:pPr>
        <w:spacing w:line="240" w:lineRule="auto"/>
        <w:contextualSpacing w:val="0"/>
        <w:jc w:val="left"/>
        <w:rPr>
          <w:b/>
          <w:sz w:val="20"/>
          <w:szCs w:val="20"/>
        </w:rPr>
      </w:pPr>
      <w:r w:rsidRPr="000A5481">
        <w:rPr>
          <w:b/>
          <w:sz w:val="20"/>
          <w:szCs w:val="20"/>
        </w:rPr>
        <w:t>Důležit</w:t>
      </w:r>
      <w:r>
        <w:rPr>
          <w:b/>
          <w:sz w:val="20"/>
          <w:szCs w:val="20"/>
        </w:rPr>
        <w:t>é</w:t>
      </w:r>
      <w:r w:rsidRPr="000A5481">
        <w:rPr>
          <w:b/>
          <w:sz w:val="20"/>
          <w:szCs w:val="20"/>
        </w:rPr>
        <w:t xml:space="preserve"> upozornění</w:t>
      </w:r>
    </w:p>
    <w:p w14:paraId="6213E523" w14:textId="77777777" w:rsidR="0087342A" w:rsidRDefault="0087342A" w:rsidP="0087342A">
      <w:pPr>
        <w:spacing w:line="240" w:lineRule="auto"/>
        <w:ind w:firstLine="708"/>
        <w:contextualSpacing w:val="0"/>
        <w:rPr>
          <w:sz w:val="20"/>
        </w:rPr>
      </w:pPr>
      <w:r w:rsidRPr="004A7F66">
        <w:rPr>
          <w:sz w:val="20"/>
        </w:rPr>
        <w:t>Laboratoř nemůže zahájit jakékoli práce se vzorkem, dokud nebudou jednoznačně vyjasněny a dokumentovány všechny podrobnosti týkající se požadavk</w:t>
      </w:r>
      <w:r>
        <w:rPr>
          <w:sz w:val="20"/>
        </w:rPr>
        <w:t>ů zákazníka a možností l</w:t>
      </w:r>
      <w:r w:rsidRPr="004A7F66">
        <w:rPr>
          <w:sz w:val="20"/>
        </w:rPr>
        <w:t>aboratoře a do doby</w:t>
      </w:r>
      <w:r>
        <w:rPr>
          <w:sz w:val="20"/>
        </w:rPr>
        <w:t>,</w:t>
      </w:r>
      <w:r w:rsidRPr="004A7F66">
        <w:rPr>
          <w:sz w:val="20"/>
        </w:rPr>
        <w:t xml:space="preserve"> nežli budou zákazníkem poskytnuty veškeré potřebné informace.</w:t>
      </w:r>
    </w:p>
    <w:p w14:paraId="13E24E1E" w14:textId="77777777" w:rsidR="0087342A" w:rsidRDefault="0087342A" w:rsidP="00B835A9">
      <w:pPr>
        <w:spacing w:line="240" w:lineRule="auto"/>
        <w:contextualSpacing w:val="0"/>
        <w:jc w:val="left"/>
        <w:rPr>
          <w:b/>
          <w:sz w:val="20"/>
          <w:szCs w:val="20"/>
        </w:rPr>
      </w:pPr>
    </w:p>
    <w:p w14:paraId="33F33FD2" w14:textId="77777777" w:rsidR="00B835A9" w:rsidRDefault="00B835A9" w:rsidP="00B835A9">
      <w:pPr>
        <w:spacing w:line="240" w:lineRule="auto"/>
        <w:contextualSpacing w:val="0"/>
        <w:jc w:val="left"/>
        <w:rPr>
          <w:b/>
          <w:sz w:val="20"/>
          <w:szCs w:val="20"/>
        </w:rPr>
      </w:pPr>
      <w:r w:rsidRPr="005D3D09">
        <w:rPr>
          <w:b/>
          <w:sz w:val="20"/>
          <w:szCs w:val="20"/>
        </w:rPr>
        <w:t>Obecné informace k</w:t>
      </w:r>
      <w:r>
        <w:rPr>
          <w:b/>
          <w:sz w:val="20"/>
          <w:szCs w:val="20"/>
        </w:rPr>
        <w:t> </w:t>
      </w:r>
      <w:r w:rsidRPr="005D3D09">
        <w:rPr>
          <w:b/>
          <w:sz w:val="20"/>
          <w:szCs w:val="20"/>
        </w:rPr>
        <w:t>odběrům</w:t>
      </w:r>
      <w:r>
        <w:rPr>
          <w:b/>
          <w:sz w:val="20"/>
          <w:szCs w:val="20"/>
        </w:rPr>
        <w:t xml:space="preserve"> vzorků zeminy dle ÚKZÚZ</w:t>
      </w:r>
    </w:p>
    <w:p w14:paraId="15E43C2D" w14:textId="19AD9C74" w:rsidR="00B835A9" w:rsidRPr="006C4BD4" w:rsidRDefault="006C4BD4" w:rsidP="00971202">
      <w:pPr>
        <w:spacing w:line="240" w:lineRule="auto"/>
        <w:ind w:firstLine="709"/>
        <w:contextualSpacing w:val="0"/>
        <w:rPr>
          <w:bCs/>
          <w:sz w:val="14"/>
          <w:szCs w:val="20"/>
        </w:rPr>
      </w:pPr>
      <w:r w:rsidRPr="006C4BD4">
        <w:rPr>
          <w:bCs/>
          <w:sz w:val="20"/>
          <w:szCs w:val="28"/>
        </w:rPr>
        <w:t>Laboratoř může provádět vzorkování půdy na základě uděleného pověření Ústředního kontrolního a zkušebního ústavu zemědělského (tzv. statut pověřené osoby), podle §10 odst. 2 zákona č. 156/1998 Sb. o hnojivech, pomocných půdních látkách, pomocných rostlinných přípravcích a substrátech a o agrochemickém zkoušení zemědělských půd (zákon o hnojivech), ve znění pozdějších předpisů</w:t>
      </w:r>
      <w:r w:rsidR="00B835A9" w:rsidRPr="006C4BD4">
        <w:rPr>
          <w:bCs/>
          <w:sz w:val="20"/>
          <w:szCs w:val="28"/>
        </w:rPr>
        <w:t>.</w:t>
      </w:r>
      <w:r w:rsidR="00971202">
        <w:rPr>
          <w:bCs/>
          <w:sz w:val="20"/>
          <w:szCs w:val="28"/>
        </w:rPr>
        <w:t xml:space="preserve"> Toto pověření je platné i pro odběry vzorků půdy pro účely </w:t>
      </w:r>
      <w:r w:rsidR="00971202" w:rsidRPr="00971202">
        <w:rPr>
          <w:bCs/>
          <w:sz w:val="20"/>
          <w:szCs w:val="28"/>
        </w:rPr>
        <w:t>Nařízení vlády o stanovení podmínek provádění agroenvironmentálně-klimatických opatření (Nařízení vlády č. 80/2023 Sb.</w:t>
      </w:r>
      <w:r w:rsidR="00971202">
        <w:rPr>
          <w:bCs/>
          <w:sz w:val="20"/>
          <w:szCs w:val="28"/>
        </w:rPr>
        <w:t>).</w:t>
      </w:r>
      <w:r w:rsidR="006612F2">
        <w:rPr>
          <w:bCs/>
          <w:sz w:val="20"/>
          <w:szCs w:val="28"/>
        </w:rPr>
        <w:t xml:space="preserve"> Pro další informace kontaktujte laboratoř.</w:t>
      </w:r>
    </w:p>
    <w:p w14:paraId="6FE53880" w14:textId="77777777" w:rsidR="00B835A9" w:rsidRPr="00B176BB" w:rsidRDefault="00B835A9" w:rsidP="00B835A9">
      <w:pPr>
        <w:spacing w:line="240" w:lineRule="auto"/>
        <w:rPr>
          <w:sz w:val="20"/>
          <w:u w:val="single"/>
        </w:rPr>
      </w:pPr>
    </w:p>
    <w:p w14:paraId="47B58282" w14:textId="4DA2082B" w:rsidR="00B835A9" w:rsidRPr="00D840FD" w:rsidRDefault="00B835A9" w:rsidP="00B835A9">
      <w:pPr>
        <w:spacing w:line="240" w:lineRule="auto"/>
        <w:rPr>
          <w:i/>
          <w:sz w:val="20"/>
          <w:u w:val="single"/>
        </w:rPr>
      </w:pPr>
      <w:r w:rsidRPr="00D840FD">
        <w:rPr>
          <w:i/>
          <w:sz w:val="20"/>
          <w:u w:val="single"/>
        </w:rPr>
        <w:t>Vzorkován</w:t>
      </w:r>
      <w:r w:rsidR="00F524DA">
        <w:rPr>
          <w:i/>
          <w:sz w:val="20"/>
          <w:u w:val="single"/>
        </w:rPr>
        <w:t>í pro analýzu makro-, mikro-prvků a těžkých kovů</w:t>
      </w:r>
    </w:p>
    <w:p w14:paraId="0CB5EA33" w14:textId="47C69744" w:rsidR="00B835A9" w:rsidRDefault="00B835A9" w:rsidP="00B835A9">
      <w:pPr>
        <w:spacing w:line="240" w:lineRule="auto"/>
        <w:ind w:firstLine="567"/>
        <w:rPr>
          <w:sz w:val="20"/>
        </w:rPr>
      </w:pPr>
      <w:r w:rsidRPr="00FC4F5C">
        <w:rPr>
          <w:sz w:val="20"/>
        </w:rPr>
        <w:t>Vzorky půdy se</w:t>
      </w:r>
      <w:r w:rsidR="006612F2">
        <w:rPr>
          <w:sz w:val="20"/>
        </w:rPr>
        <w:t xml:space="preserve"> v ovocných sadech</w:t>
      </w:r>
      <w:r w:rsidRPr="00FC4F5C">
        <w:rPr>
          <w:sz w:val="20"/>
        </w:rPr>
        <w:t xml:space="preserve"> odebírají z plochy jednotně obhospodařované </w:t>
      </w:r>
      <w:r>
        <w:rPr>
          <w:sz w:val="20"/>
        </w:rPr>
        <w:t xml:space="preserve">(stejného </w:t>
      </w:r>
      <w:r w:rsidR="006612F2">
        <w:rPr>
          <w:sz w:val="20"/>
        </w:rPr>
        <w:t>druhu,</w:t>
      </w:r>
      <w:r>
        <w:rPr>
          <w:sz w:val="20"/>
        </w:rPr>
        <w:t xml:space="preserve"> resp. odrůdy). Průměrná velikost plochy pro odběr jednoho vzorku v ovocných sadech je 3 ha, přičemž je nutno brát v úvahu vyrovnanost půdy a členitost terénu. Na pozemku s takto odlišnými půdními vlastnostmi se odebírají vzorky odděleně. Půdní vzorky se odebírají sondovací tyčí. Jeden průměrný vzorek se skládá z minimálně 30 dílčích vpichů do hloubky 30 cm. Dílčí vpichy sondovací tyčí se provádí v řadách stromů (keřů), nikoli v meziřadí. V řadě se provádí vpich uprostřed mezi stromy (keři). Odebrané vzorky se skladují v uzavíratelných plastových sáčcích s označením místa a data odběru</w:t>
      </w:r>
      <w:r w:rsidR="00470E7A">
        <w:rPr>
          <w:sz w:val="20"/>
        </w:rPr>
        <w:t xml:space="preserve"> a jejich označení musí být identické a shodné s údaji vyplněnými v Žádance.</w:t>
      </w:r>
      <w:r w:rsidR="00F45F12">
        <w:rPr>
          <w:sz w:val="20"/>
        </w:rPr>
        <w:t xml:space="preserve"> </w:t>
      </w:r>
      <w:r w:rsidR="00EA46FD">
        <w:rPr>
          <w:sz w:val="20"/>
        </w:rPr>
        <w:t xml:space="preserve">Dostatečné množství pro následující analýzy je cca </w:t>
      </w:r>
      <w:r w:rsidR="00F45F12">
        <w:rPr>
          <w:sz w:val="20"/>
        </w:rPr>
        <w:t>0,5</w:t>
      </w:r>
      <w:r w:rsidR="008C6D4C">
        <w:rPr>
          <w:sz w:val="20"/>
        </w:rPr>
        <w:t>-1,0</w:t>
      </w:r>
      <w:r w:rsidR="00F45F12">
        <w:rPr>
          <w:sz w:val="20"/>
        </w:rPr>
        <w:t xml:space="preserve"> kg</w:t>
      </w:r>
      <w:r w:rsidR="00EA46FD">
        <w:rPr>
          <w:sz w:val="20"/>
        </w:rPr>
        <w:t xml:space="preserve"> čerstvé hmoty.</w:t>
      </w:r>
      <w:r w:rsidR="008C6D4C">
        <w:rPr>
          <w:sz w:val="20"/>
        </w:rPr>
        <w:t xml:space="preserve"> </w:t>
      </w:r>
    </w:p>
    <w:p w14:paraId="41ECC23C" w14:textId="1F44DC31" w:rsidR="00470E7A" w:rsidRDefault="00140EA8" w:rsidP="00B835A9">
      <w:pPr>
        <w:spacing w:line="240" w:lineRule="auto"/>
        <w:ind w:firstLine="567"/>
        <w:rPr>
          <w:sz w:val="20"/>
        </w:rPr>
      </w:pPr>
      <w:r>
        <w:rPr>
          <w:sz w:val="20"/>
        </w:rPr>
        <w:t>Pro i</w:t>
      </w:r>
      <w:r w:rsidR="00470E7A">
        <w:rPr>
          <w:sz w:val="20"/>
        </w:rPr>
        <w:t>nformace o vzorkování jiných oblastí zájmu (např. orná půda, vinice, chmelnice, aj.) kontaktujte laboratoř.</w:t>
      </w:r>
    </w:p>
    <w:p w14:paraId="3728239F" w14:textId="77777777" w:rsidR="00227DF0" w:rsidRDefault="00227DF0" w:rsidP="00F524DA">
      <w:pPr>
        <w:spacing w:line="240" w:lineRule="auto"/>
        <w:rPr>
          <w:i/>
          <w:iCs/>
          <w:sz w:val="20"/>
          <w:u w:val="single"/>
        </w:rPr>
      </w:pPr>
    </w:p>
    <w:p w14:paraId="590CF6ED" w14:textId="5B49BEC3" w:rsidR="00F524DA" w:rsidRPr="00606AB1" w:rsidRDefault="00F524DA" w:rsidP="00F524DA">
      <w:pPr>
        <w:spacing w:line="240" w:lineRule="auto"/>
        <w:rPr>
          <w:i/>
          <w:iCs/>
          <w:sz w:val="20"/>
          <w:u w:val="single"/>
        </w:rPr>
      </w:pPr>
      <w:r w:rsidRPr="00606AB1">
        <w:rPr>
          <w:i/>
          <w:iCs/>
          <w:sz w:val="20"/>
          <w:u w:val="single"/>
        </w:rPr>
        <w:t>Vzorkování pro analýzu půdního dusíku</w:t>
      </w:r>
    </w:p>
    <w:p w14:paraId="39E65BA7" w14:textId="1292B5DF" w:rsidR="00B835A9" w:rsidRDefault="00F524DA" w:rsidP="00606AB1">
      <w:pPr>
        <w:spacing w:line="240" w:lineRule="auto"/>
        <w:ind w:firstLine="708"/>
        <w:contextualSpacing w:val="0"/>
        <w:rPr>
          <w:sz w:val="20"/>
          <w:szCs w:val="20"/>
        </w:rPr>
      </w:pPr>
      <w:r w:rsidRPr="00606AB1">
        <w:rPr>
          <w:sz w:val="20"/>
          <w:szCs w:val="20"/>
        </w:rPr>
        <w:t xml:space="preserve">Vzorky půdy se </w:t>
      </w:r>
      <w:r w:rsidR="00785D5C" w:rsidRPr="00606AB1">
        <w:rPr>
          <w:sz w:val="20"/>
          <w:szCs w:val="20"/>
        </w:rPr>
        <w:t xml:space="preserve">v ovocných sadech </w:t>
      </w:r>
      <w:r w:rsidRPr="00606AB1">
        <w:rPr>
          <w:sz w:val="20"/>
          <w:szCs w:val="20"/>
        </w:rPr>
        <w:t>odebírají nejčastěji metodou po lomené čáře</w:t>
      </w:r>
      <w:r w:rsidR="0042033E" w:rsidRPr="00606AB1">
        <w:rPr>
          <w:sz w:val="20"/>
          <w:szCs w:val="20"/>
        </w:rPr>
        <w:t xml:space="preserve"> tak</w:t>
      </w:r>
      <w:r w:rsidR="00606AB1" w:rsidRPr="00606AB1">
        <w:rPr>
          <w:sz w:val="20"/>
          <w:szCs w:val="20"/>
        </w:rPr>
        <w:t>,</w:t>
      </w:r>
      <w:r w:rsidR="0042033E" w:rsidRPr="00606AB1">
        <w:rPr>
          <w:sz w:val="20"/>
          <w:szCs w:val="20"/>
        </w:rPr>
        <w:t xml:space="preserve"> aby vpichy byly rozmístěny po celé ploše. Jeden průměrný vzorek se </w:t>
      </w:r>
      <w:r w:rsidR="00785D5C" w:rsidRPr="00606AB1">
        <w:rPr>
          <w:sz w:val="20"/>
          <w:szCs w:val="20"/>
        </w:rPr>
        <w:t>skládá</w:t>
      </w:r>
      <w:r w:rsidR="0042033E" w:rsidRPr="00606AB1">
        <w:rPr>
          <w:sz w:val="20"/>
          <w:szCs w:val="20"/>
        </w:rPr>
        <w:t xml:space="preserve"> z</w:t>
      </w:r>
      <w:r w:rsidR="00785D5C" w:rsidRPr="00606AB1">
        <w:rPr>
          <w:sz w:val="20"/>
          <w:szCs w:val="20"/>
        </w:rPr>
        <w:t> </w:t>
      </w:r>
      <w:r w:rsidR="0042033E" w:rsidRPr="00606AB1">
        <w:rPr>
          <w:sz w:val="20"/>
          <w:szCs w:val="20"/>
        </w:rPr>
        <w:t>minimálně</w:t>
      </w:r>
      <w:r w:rsidR="00785D5C" w:rsidRPr="00606AB1">
        <w:rPr>
          <w:sz w:val="20"/>
          <w:szCs w:val="20"/>
        </w:rPr>
        <w:t xml:space="preserve"> 20 dílčích vpichů do hloubky 30 cm a 60 cm. </w:t>
      </w:r>
      <w:r w:rsidR="0042033E" w:rsidRPr="00606AB1">
        <w:rPr>
          <w:sz w:val="20"/>
          <w:szCs w:val="20"/>
        </w:rPr>
        <w:t>Pro analýzu je potřeba vzorek o hmotnosti nejméně 0,5 kg</w:t>
      </w:r>
      <w:r w:rsidR="00606AB1" w:rsidRPr="00606AB1">
        <w:rPr>
          <w:sz w:val="20"/>
          <w:szCs w:val="20"/>
        </w:rPr>
        <w:t>, který</w:t>
      </w:r>
      <w:r w:rsidR="0042033E" w:rsidRPr="00606AB1">
        <w:rPr>
          <w:sz w:val="20"/>
          <w:szCs w:val="20"/>
        </w:rPr>
        <w:t xml:space="preserve"> </w:t>
      </w:r>
      <w:r w:rsidR="00606AB1" w:rsidRPr="00606AB1">
        <w:rPr>
          <w:sz w:val="20"/>
          <w:szCs w:val="20"/>
        </w:rPr>
        <w:t>se</w:t>
      </w:r>
      <w:r w:rsidR="0042033E" w:rsidRPr="00606AB1">
        <w:rPr>
          <w:sz w:val="20"/>
          <w:szCs w:val="20"/>
        </w:rPr>
        <w:t xml:space="preserve"> uloží do platového sáčku a </w:t>
      </w:r>
      <w:r w:rsidR="00606AB1" w:rsidRPr="00606AB1">
        <w:rPr>
          <w:sz w:val="20"/>
          <w:szCs w:val="20"/>
        </w:rPr>
        <w:t xml:space="preserve">ideálně </w:t>
      </w:r>
      <w:r w:rsidR="0042033E" w:rsidRPr="00606AB1">
        <w:rPr>
          <w:sz w:val="20"/>
          <w:szCs w:val="20"/>
        </w:rPr>
        <w:t>následně do chladícího box</w:t>
      </w:r>
      <w:r w:rsidR="00227DF0" w:rsidRPr="00606AB1">
        <w:rPr>
          <w:sz w:val="20"/>
          <w:szCs w:val="20"/>
        </w:rPr>
        <w:t>u. Během odběru</w:t>
      </w:r>
      <w:r w:rsidR="00606AB1" w:rsidRPr="00606AB1">
        <w:rPr>
          <w:sz w:val="20"/>
          <w:szCs w:val="20"/>
        </w:rPr>
        <w:t xml:space="preserve"> a</w:t>
      </w:r>
      <w:r w:rsidR="00227DF0" w:rsidRPr="00606AB1">
        <w:rPr>
          <w:sz w:val="20"/>
          <w:szCs w:val="20"/>
        </w:rPr>
        <w:t xml:space="preserve"> transportu je </w:t>
      </w:r>
      <w:r w:rsidR="00606AB1" w:rsidRPr="00606AB1">
        <w:rPr>
          <w:sz w:val="20"/>
          <w:szCs w:val="20"/>
        </w:rPr>
        <w:t>vhodné</w:t>
      </w:r>
      <w:r w:rsidR="00227DF0" w:rsidRPr="00606AB1">
        <w:rPr>
          <w:sz w:val="20"/>
          <w:szCs w:val="20"/>
        </w:rPr>
        <w:t xml:space="preserve"> zabránit zahřátí nad 4 °C. </w:t>
      </w:r>
      <w:r w:rsidR="00606AB1" w:rsidRPr="00606AB1">
        <w:rPr>
          <w:sz w:val="20"/>
          <w:szCs w:val="20"/>
        </w:rPr>
        <w:t>Vzorky</w:t>
      </w:r>
      <w:r w:rsidR="00227DF0" w:rsidRPr="00606AB1">
        <w:rPr>
          <w:sz w:val="20"/>
          <w:szCs w:val="20"/>
        </w:rPr>
        <w:t xml:space="preserve"> </w:t>
      </w:r>
      <w:r w:rsidR="00606AB1" w:rsidRPr="00606AB1">
        <w:rPr>
          <w:sz w:val="20"/>
          <w:szCs w:val="20"/>
        </w:rPr>
        <w:t>je nutné dopravit do laboratoře do 2 dnů od odběru</w:t>
      </w:r>
      <w:r w:rsidR="00140EA8">
        <w:rPr>
          <w:sz w:val="20"/>
          <w:szCs w:val="20"/>
        </w:rPr>
        <w:t>, a proto je nutné vyplnit datum odběru, případně i čas</w:t>
      </w:r>
      <w:r w:rsidR="00606AB1" w:rsidRPr="00606AB1">
        <w:rPr>
          <w:sz w:val="20"/>
          <w:szCs w:val="20"/>
        </w:rPr>
        <w:t>. Po celou dobu je doporučováno udržovat vzorky zachlazené.</w:t>
      </w:r>
      <w:r w:rsidR="00606AB1">
        <w:rPr>
          <w:sz w:val="20"/>
          <w:szCs w:val="20"/>
        </w:rPr>
        <w:t xml:space="preserve"> Pro další detaily kontaktujte laboratoř.</w:t>
      </w:r>
    </w:p>
    <w:p w14:paraId="7282C786" w14:textId="77777777" w:rsidR="00227DF0" w:rsidRDefault="00227DF0" w:rsidP="00B835A9">
      <w:pPr>
        <w:spacing w:line="240" w:lineRule="auto"/>
        <w:contextualSpacing w:val="0"/>
        <w:rPr>
          <w:sz w:val="20"/>
          <w:szCs w:val="20"/>
        </w:rPr>
      </w:pPr>
    </w:p>
    <w:p w14:paraId="5556E730" w14:textId="77777777" w:rsidR="00B835A9" w:rsidRPr="00DF05CF" w:rsidRDefault="00B835A9" w:rsidP="00B835A9">
      <w:pPr>
        <w:spacing w:line="240" w:lineRule="auto"/>
        <w:contextualSpacing w:val="0"/>
        <w:rPr>
          <w:i/>
          <w:sz w:val="20"/>
          <w:szCs w:val="20"/>
          <w:u w:val="single"/>
        </w:rPr>
      </w:pPr>
      <w:r w:rsidRPr="00DF05CF">
        <w:rPr>
          <w:i/>
          <w:sz w:val="20"/>
          <w:szCs w:val="20"/>
          <w:u w:val="single"/>
        </w:rPr>
        <w:t>Odborné konzultace</w:t>
      </w:r>
    </w:p>
    <w:p w14:paraId="01F00E42" w14:textId="77777777" w:rsidR="00B835A9" w:rsidRPr="00F32A7C" w:rsidRDefault="00B835A9" w:rsidP="00B835A9">
      <w:pPr>
        <w:spacing w:line="240" w:lineRule="auto"/>
        <w:ind w:firstLine="708"/>
        <w:contextualSpacing w:val="0"/>
        <w:rPr>
          <w:sz w:val="20"/>
          <w:szCs w:val="20"/>
        </w:rPr>
      </w:pPr>
      <w:r>
        <w:rPr>
          <w:sz w:val="20"/>
          <w:szCs w:val="20"/>
        </w:rPr>
        <w:t>Odborné konzultace k odběrům dle typu materiálu, o</w:t>
      </w:r>
      <w:r w:rsidRPr="00F32A7C">
        <w:rPr>
          <w:sz w:val="20"/>
          <w:szCs w:val="20"/>
        </w:rPr>
        <w:t>bsah</w:t>
      </w:r>
      <w:r>
        <w:rPr>
          <w:sz w:val="20"/>
          <w:szCs w:val="20"/>
        </w:rPr>
        <w:t xml:space="preserve">u prvků, interpretace nálezů apod. vám poskytne pracovník VŠÚO z Oddělení technologie, Ing. Martin </w:t>
      </w:r>
      <w:r w:rsidRPr="00B61311">
        <w:rPr>
          <w:sz w:val="20"/>
          <w:szCs w:val="20"/>
        </w:rPr>
        <w:t>Mészáros</w:t>
      </w:r>
      <w:r>
        <w:rPr>
          <w:sz w:val="20"/>
          <w:szCs w:val="20"/>
        </w:rPr>
        <w:t>, Ph.D. (</w:t>
      </w:r>
      <w:hyperlink r:id="rId13" w:history="1">
        <w:r w:rsidRPr="006701C3">
          <w:rPr>
            <w:rStyle w:val="Hypertextovodkaz"/>
            <w:sz w:val="20"/>
            <w:szCs w:val="20"/>
          </w:rPr>
          <w:t>Martin.Meszaros@vsuo.cz</w:t>
        </w:r>
      </w:hyperlink>
      <w:r w:rsidRPr="00566F67">
        <w:rPr>
          <w:rStyle w:val="Hypertextovodkaz"/>
          <w:color w:val="auto"/>
          <w:sz w:val="20"/>
          <w:szCs w:val="20"/>
          <w:u w:val="none"/>
        </w:rPr>
        <w:t>; Tel</w:t>
      </w:r>
      <w:r>
        <w:rPr>
          <w:rStyle w:val="Hypertextovodkaz"/>
          <w:color w:val="auto"/>
          <w:sz w:val="20"/>
          <w:szCs w:val="20"/>
          <w:u w:val="none"/>
        </w:rPr>
        <w:t>.</w:t>
      </w:r>
      <w:r w:rsidRPr="00566F67">
        <w:rPr>
          <w:rStyle w:val="Hypertextovodkaz"/>
          <w:color w:val="auto"/>
          <w:sz w:val="20"/>
          <w:szCs w:val="20"/>
          <w:u w:val="none"/>
        </w:rPr>
        <w:t xml:space="preserve">: </w:t>
      </w:r>
      <w:r w:rsidRPr="00566F67">
        <w:rPr>
          <w:sz w:val="20"/>
          <w:szCs w:val="20"/>
        </w:rPr>
        <w:t xml:space="preserve">491 </w:t>
      </w:r>
      <w:r w:rsidRPr="0013423C">
        <w:rPr>
          <w:sz w:val="20"/>
          <w:szCs w:val="20"/>
        </w:rPr>
        <w:t>848</w:t>
      </w:r>
      <w:r>
        <w:rPr>
          <w:sz w:val="20"/>
          <w:szCs w:val="20"/>
        </w:rPr>
        <w:t> </w:t>
      </w:r>
      <w:r w:rsidRPr="0013423C">
        <w:rPr>
          <w:sz w:val="20"/>
          <w:szCs w:val="20"/>
        </w:rPr>
        <w:t>228</w:t>
      </w:r>
      <w:r>
        <w:rPr>
          <w:sz w:val="20"/>
          <w:szCs w:val="20"/>
        </w:rPr>
        <w:t>;</w:t>
      </w:r>
      <w:r w:rsidRPr="0013423C">
        <w:rPr>
          <w:sz w:val="20"/>
          <w:szCs w:val="20"/>
        </w:rPr>
        <w:t xml:space="preserve"> </w:t>
      </w:r>
      <w:r>
        <w:rPr>
          <w:sz w:val="20"/>
          <w:szCs w:val="20"/>
        </w:rPr>
        <w:t>739 </w:t>
      </w:r>
      <w:r w:rsidRPr="00B61311">
        <w:rPr>
          <w:sz w:val="20"/>
          <w:szCs w:val="20"/>
        </w:rPr>
        <w:t>310</w:t>
      </w:r>
      <w:r>
        <w:rPr>
          <w:sz w:val="20"/>
          <w:szCs w:val="20"/>
        </w:rPr>
        <w:t> </w:t>
      </w:r>
      <w:r w:rsidRPr="00B61311">
        <w:rPr>
          <w:sz w:val="20"/>
          <w:szCs w:val="20"/>
        </w:rPr>
        <w:t>490</w:t>
      </w:r>
      <w:r>
        <w:rPr>
          <w:sz w:val="20"/>
          <w:szCs w:val="20"/>
        </w:rPr>
        <w:t>).</w:t>
      </w:r>
    </w:p>
    <w:p w14:paraId="146F6AC9" w14:textId="77777777" w:rsidR="00C54FF4" w:rsidRDefault="00C54FF4" w:rsidP="001E0B87">
      <w:pPr>
        <w:spacing w:line="240" w:lineRule="auto"/>
        <w:rPr>
          <w:b/>
          <w:sz w:val="20"/>
          <w:szCs w:val="20"/>
        </w:rPr>
      </w:pPr>
    </w:p>
    <w:p w14:paraId="0332E19B" w14:textId="77777777" w:rsidR="0087342A" w:rsidRDefault="0087342A" w:rsidP="001E0B87">
      <w:pPr>
        <w:spacing w:line="240" w:lineRule="auto"/>
        <w:rPr>
          <w:b/>
          <w:sz w:val="20"/>
          <w:szCs w:val="20"/>
        </w:rPr>
      </w:pPr>
    </w:p>
    <w:p w14:paraId="5671588B" w14:textId="77777777" w:rsidR="0087342A" w:rsidRDefault="0087342A" w:rsidP="0087342A">
      <w:pPr>
        <w:spacing w:line="276" w:lineRule="auto"/>
        <w:rPr>
          <w:b/>
          <w:bCs/>
        </w:rPr>
      </w:pPr>
      <w:r>
        <w:rPr>
          <w:b/>
          <w:bCs/>
        </w:rPr>
        <w:t>Cena za analýzu</w:t>
      </w:r>
    </w:p>
    <w:p w14:paraId="555EB47F" w14:textId="428AADB8" w:rsidR="0087342A" w:rsidRPr="001725F5" w:rsidRDefault="0087342A" w:rsidP="0087342A">
      <w:pPr>
        <w:spacing w:line="276" w:lineRule="auto"/>
        <w:rPr>
          <w:bCs/>
        </w:rPr>
      </w:pPr>
      <w:r>
        <w:rPr>
          <w:bCs/>
        </w:rPr>
        <w:t>Aktuální ceny</w:t>
      </w:r>
      <w:r w:rsidRPr="001725F5">
        <w:rPr>
          <w:bCs/>
        </w:rPr>
        <w:t xml:space="preserve"> </w:t>
      </w:r>
      <w:r>
        <w:rPr>
          <w:bCs/>
        </w:rPr>
        <w:t>pro jednotlivé typy analýz jsou uvedeny</w:t>
      </w:r>
      <w:r w:rsidRPr="001725F5">
        <w:rPr>
          <w:bCs/>
        </w:rPr>
        <w:t xml:space="preserve"> na webových stránkách </w:t>
      </w:r>
      <w:hyperlink r:id="rId14" w:history="1">
        <w:r w:rsidRPr="00140EA8">
          <w:rPr>
            <w:rStyle w:val="Hypertextovodkaz"/>
            <w:bCs/>
          </w:rPr>
          <w:t>Laboratoře prvkové analýzy</w:t>
        </w:r>
      </w:hyperlink>
      <w:r w:rsidRPr="001725F5">
        <w:rPr>
          <w:bCs/>
        </w:rPr>
        <w:t>:</w:t>
      </w:r>
    </w:p>
    <w:p w14:paraId="2D3F4A79" w14:textId="77777777" w:rsidR="0087342A" w:rsidRPr="003E5D55" w:rsidRDefault="0087342A" w:rsidP="0087342A">
      <w:pPr>
        <w:spacing w:line="240" w:lineRule="auto"/>
        <w:jc w:val="center"/>
        <w:rPr>
          <w:szCs w:val="20"/>
        </w:rPr>
      </w:pPr>
      <w:hyperlink r:id="rId15" w:history="1">
        <w:r w:rsidRPr="003E5D55">
          <w:rPr>
            <w:rStyle w:val="Hypertextovodkaz"/>
            <w:szCs w:val="20"/>
          </w:rPr>
          <w:t>https://www.vsuo.cz/cs/veda-a-vyzkum/sluzby-v-oblasti-vyzkumu/nabidka-testovani</w:t>
        </w:r>
      </w:hyperlink>
    </w:p>
    <w:p w14:paraId="4F3CF203" w14:textId="25B3D145" w:rsidR="00022F07" w:rsidRPr="007D45C7" w:rsidRDefault="00022F07" w:rsidP="001E0B87">
      <w:pPr>
        <w:spacing w:line="240" w:lineRule="auto"/>
        <w:rPr>
          <w:sz w:val="20"/>
          <w:szCs w:val="20"/>
        </w:rPr>
      </w:pPr>
    </w:p>
    <w:sectPr w:rsidR="00022F07" w:rsidRPr="007D45C7" w:rsidSect="003868BC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73E1" w14:textId="77777777" w:rsidR="00EE0A78" w:rsidRDefault="00EE0A78" w:rsidP="00FD1878">
      <w:pPr>
        <w:spacing w:line="240" w:lineRule="auto"/>
      </w:pPr>
      <w:r>
        <w:separator/>
      </w:r>
    </w:p>
  </w:endnote>
  <w:endnote w:type="continuationSeparator" w:id="0">
    <w:p w14:paraId="51A2E6C5" w14:textId="77777777" w:rsidR="00EE0A78" w:rsidRDefault="00EE0A78" w:rsidP="00FD1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EDD9" w14:textId="6647DC02" w:rsidR="009D096C" w:rsidRPr="00181496" w:rsidRDefault="009D096C" w:rsidP="00190B67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5245"/>
        <w:tab w:val="right" w:pos="1400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Verze žádanky: LPA_žádanka_firmy_v01</w:t>
    </w:r>
    <w:r>
      <w:rPr>
        <w:rFonts w:ascii="Arial" w:hAnsi="Arial" w:cs="Arial"/>
        <w:sz w:val="16"/>
        <w:szCs w:val="16"/>
      </w:rPr>
      <w:tab/>
      <w:t>Strana   (celkem  )</w:t>
    </w:r>
    <w:r>
      <w:rPr>
        <w:rFonts w:ascii="Arial" w:hAnsi="Arial" w:cs="Arial"/>
        <w:sz w:val="16"/>
        <w:szCs w:val="16"/>
      </w:rPr>
      <w:tab/>
      <w:t>Aktualizace: 14. 11. 2019</w:t>
    </w:r>
  </w:p>
  <w:p w14:paraId="05A5653E" w14:textId="77777777" w:rsidR="009D096C" w:rsidRDefault="009D096C" w:rsidP="001632D6">
    <w:pPr>
      <w:pStyle w:val="Zpat"/>
    </w:pPr>
  </w:p>
  <w:p w14:paraId="1C931BAA" w14:textId="77777777" w:rsidR="009D096C" w:rsidRPr="001632D6" w:rsidRDefault="009D096C" w:rsidP="001632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0EDC" w14:textId="693908C2" w:rsidR="009D096C" w:rsidRPr="00181496" w:rsidRDefault="009D096C" w:rsidP="00190B67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0"/>
        <w:tab w:val="center" w:pos="4962"/>
        <w:tab w:val="right" w:pos="975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Verze žádanky: LPA_Půda_v0</w:t>
    </w:r>
    <w:r w:rsidR="006F36C2">
      <w:rPr>
        <w:rFonts w:ascii="Arial" w:hAnsi="Arial" w:cs="Arial"/>
        <w:sz w:val="16"/>
        <w:szCs w:val="16"/>
      </w:rPr>
      <w:t>9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81496">
      <w:rPr>
        <w:rFonts w:ascii="Arial" w:hAnsi="Arial" w:cs="Arial"/>
        <w:sz w:val="16"/>
        <w:szCs w:val="16"/>
      </w:rPr>
      <w:t xml:space="preserve">Strana </w:t>
    </w:r>
    <w:r w:rsidRPr="00181496">
      <w:rPr>
        <w:rFonts w:ascii="Arial" w:hAnsi="Arial" w:cs="Arial"/>
        <w:sz w:val="16"/>
        <w:szCs w:val="16"/>
      </w:rPr>
      <w:fldChar w:fldCharType="begin"/>
    </w:r>
    <w:r w:rsidRPr="00181496">
      <w:rPr>
        <w:rFonts w:ascii="Arial" w:hAnsi="Arial" w:cs="Arial"/>
        <w:sz w:val="16"/>
        <w:szCs w:val="16"/>
      </w:rPr>
      <w:instrText xml:space="preserve"> PAGE </w:instrText>
    </w:r>
    <w:r w:rsidRPr="00181496">
      <w:rPr>
        <w:rFonts w:ascii="Arial" w:hAnsi="Arial" w:cs="Arial"/>
        <w:sz w:val="16"/>
        <w:szCs w:val="16"/>
      </w:rPr>
      <w:fldChar w:fldCharType="separate"/>
    </w:r>
    <w:r w:rsidR="007D45C7">
      <w:rPr>
        <w:rFonts w:ascii="Arial" w:hAnsi="Arial" w:cs="Arial"/>
        <w:noProof/>
        <w:sz w:val="16"/>
        <w:szCs w:val="16"/>
      </w:rPr>
      <w:t>2</w:t>
    </w:r>
    <w:r w:rsidRPr="00181496">
      <w:rPr>
        <w:rFonts w:ascii="Arial" w:hAnsi="Arial" w:cs="Arial"/>
        <w:sz w:val="16"/>
        <w:szCs w:val="16"/>
      </w:rPr>
      <w:fldChar w:fldCharType="end"/>
    </w:r>
    <w:r w:rsidRPr="00181496">
      <w:rPr>
        <w:rFonts w:ascii="Arial" w:hAnsi="Arial" w:cs="Arial"/>
        <w:sz w:val="16"/>
        <w:szCs w:val="16"/>
      </w:rPr>
      <w:t xml:space="preserve"> (celkem </w:t>
    </w:r>
    <w:r w:rsidRPr="00181496">
      <w:rPr>
        <w:rFonts w:ascii="Arial" w:hAnsi="Arial" w:cs="Arial"/>
        <w:sz w:val="16"/>
        <w:szCs w:val="16"/>
      </w:rPr>
      <w:fldChar w:fldCharType="begin"/>
    </w:r>
    <w:r w:rsidRPr="00181496">
      <w:rPr>
        <w:rFonts w:ascii="Arial" w:hAnsi="Arial" w:cs="Arial"/>
        <w:sz w:val="16"/>
        <w:szCs w:val="16"/>
      </w:rPr>
      <w:instrText xml:space="preserve"> NUMPAGES </w:instrText>
    </w:r>
    <w:r w:rsidRPr="00181496">
      <w:rPr>
        <w:rFonts w:ascii="Arial" w:hAnsi="Arial" w:cs="Arial"/>
        <w:sz w:val="16"/>
        <w:szCs w:val="16"/>
      </w:rPr>
      <w:fldChar w:fldCharType="separate"/>
    </w:r>
    <w:r w:rsidR="007D45C7">
      <w:rPr>
        <w:rFonts w:ascii="Arial" w:hAnsi="Arial" w:cs="Arial"/>
        <w:noProof/>
        <w:sz w:val="16"/>
        <w:szCs w:val="16"/>
      </w:rPr>
      <w:t>3</w:t>
    </w:r>
    <w:r w:rsidRPr="00181496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)</w:t>
    </w:r>
    <w:r>
      <w:rPr>
        <w:rFonts w:ascii="Arial" w:hAnsi="Arial" w:cs="Arial"/>
        <w:sz w:val="16"/>
        <w:szCs w:val="16"/>
      </w:rPr>
      <w:tab/>
      <w:t xml:space="preserve">Aktualizace: </w:t>
    </w:r>
    <w:r w:rsidR="006F36C2">
      <w:rPr>
        <w:rFonts w:ascii="Arial" w:hAnsi="Arial" w:cs="Arial"/>
        <w:sz w:val="16"/>
        <w:szCs w:val="16"/>
      </w:rPr>
      <w:t>17</w:t>
    </w:r>
    <w:r>
      <w:rPr>
        <w:rFonts w:ascii="Arial" w:hAnsi="Arial" w:cs="Arial"/>
        <w:sz w:val="16"/>
        <w:szCs w:val="16"/>
      </w:rPr>
      <w:t>.</w:t>
    </w:r>
    <w:r w:rsidR="006F36C2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.202</w:t>
    </w:r>
    <w:r w:rsidR="006F36C2">
      <w:rPr>
        <w:rFonts w:ascii="Arial" w:hAnsi="Arial" w:cs="Arial"/>
        <w:sz w:val="16"/>
        <w:szCs w:val="16"/>
      </w:rPr>
      <w:t>6</w:t>
    </w:r>
  </w:p>
  <w:p w14:paraId="08440EDD" w14:textId="77777777" w:rsidR="009D096C" w:rsidRDefault="009D09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7DF1" w14:textId="77777777" w:rsidR="00EE0A78" w:rsidRDefault="00EE0A78" w:rsidP="00FD1878">
      <w:pPr>
        <w:spacing w:line="240" w:lineRule="auto"/>
      </w:pPr>
      <w:r>
        <w:separator/>
      </w:r>
    </w:p>
  </w:footnote>
  <w:footnote w:type="continuationSeparator" w:id="0">
    <w:p w14:paraId="1727F58F" w14:textId="77777777" w:rsidR="00EE0A78" w:rsidRDefault="00EE0A78" w:rsidP="00FD1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0244" w14:textId="6105D4F1" w:rsidR="009D096C" w:rsidRDefault="009D096C" w:rsidP="00C028CB">
    <w:pPr>
      <w:pStyle w:val="Zhlav"/>
      <w:tabs>
        <w:tab w:val="left" w:pos="1230"/>
        <w:tab w:val="center" w:pos="4781"/>
      </w:tabs>
      <w:jc w:val="center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72576" behindDoc="1" locked="0" layoutInCell="1" allowOverlap="1" wp14:anchorId="6F99ACBD" wp14:editId="7584C844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571500" cy="685800"/>
          <wp:effectExtent l="0" t="0" r="0" b="0"/>
          <wp:wrapNone/>
          <wp:docPr id="61" name="Obráze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03D16B" wp14:editId="67859AF5">
          <wp:simplePos x="0" y="0"/>
          <wp:positionH relativeFrom="column">
            <wp:posOffset>635</wp:posOffset>
          </wp:positionH>
          <wp:positionV relativeFrom="paragraph">
            <wp:posOffset>-163830</wp:posOffset>
          </wp:positionV>
          <wp:extent cx="571500" cy="685800"/>
          <wp:effectExtent l="0" t="0" r="0" b="0"/>
          <wp:wrapNone/>
          <wp:docPr id="62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VÝZKUMNÝ A ŠLECHTITELSKÝ ÚSTAV OVOCNÁŘSKÝ</w:t>
    </w:r>
  </w:p>
  <w:p w14:paraId="1826BDE0" w14:textId="77777777" w:rsidR="009D096C" w:rsidRDefault="009D096C" w:rsidP="00C028CB">
    <w:pPr>
      <w:pStyle w:val="Zhlav"/>
      <w:tabs>
        <w:tab w:val="left" w:pos="1230"/>
        <w:tab w:val="center" w:pos="4781"/>
      </w:tabs>
      <w:jc w:val="center"/>
    </w:pPr>
    <w:r>
      <w:rPr>
        <w:b/>
        <w:bCs/>
      </w:rPr>
      <w:t xml:space="preserve">HOLOVOUSY s.r.o. </w:t>
    </w:r>
    <w:r>
      <w:t>se sídlem č.p. 129, 508 01 Holovousy</w:t>
    </w:r>
  </w:p>
  <w:p w14:paraId="7CCA9DF3" w14:textId="77777777" w:rsidR="009D096C" w:rsidRDefault="009D096C" w:rsidP="005B0731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center"/>
      <w:rPr>
        <w:rFonts w:ascii="Arial" w:hAnsi="Arial" w:cs="Arial"/>
        <w:b/>
        <w:bCs/>
        <w:sz w:val="20"/>
      </w:rPr>
    </w:pPr>
    <w:r>
      <w:t>Laboratoř prvkové analýzy</w:t>
    </w:r>
  </w:p>
  <w:p w14:paraId="7246E05D" w14:textId="77777777" w:rsidR="009D096C" w:rsidRDefault="009D09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ACC8" w14:textId="77777777" w:rsidR="009D096C" w:rsidRDefault="009D096C" w:rsidP="00C028CB">
    <w:pPr>
      <w:pStyle w:val="Zhlav"/>
      <w:tabs>
        <w:tab w:val="left" w:pos="1230"/>
        <w:tab w:val="center" w:pos="4781"/>
      </w:tabs>
      <w:jc w:val="center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38A0E71B" wp14:editId="0FCED466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571500" cy="685800"/>
          <wp:effectExtent l="0" t="0" r="0" b="0"/>
          <wp:wrapNone/>
          <wp:docPr id="63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0CB6FB84" wp14:editId="62DB9BBE">
          <wp:simplePos x="0" y="0"/>
          <wp:positionH relativeFrom="column">
            <wp:posOffset>635</wp:posOffset>
          </wp:positionH>
          <wp:positionV relativeFrom="paragraph">
            <wp:posOffset>-163830</wp:posOffset>
          </wp:positionV>
          <wp:extent cx="571500" cy="685800"/>
          <wp:effectExtent l="0" t="0" r="0" b="0"/>
          <wp:wrapNone/>
          <wp:docPr id="64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1DF2A8FC" wp14:editId="014980AD">
          <wp:simplePos x="0" y="0"/>
          <wp:positionH relativeFrom="column">
            <wp:posOffset>8313420</wp:posOffset>
          </wp:positionH>
          <wp:positionV relativeFrom="paragraph">
            <wp:posOffset>-227965</wp:posOffset>
          </wp:positionV>
          <wp:extent cx="571500" cy="685800"/>
          <wp:effectExtent l="0" t="0" r="0" b="0"/>
          <wp:wrapNone/>
          <wp:docPr id="65" name="Obrázek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VÝZKUMNÝ A ŠLECHTITELSKÝ ÚSTAV OVOCNÁŘSKÝ</w:t>
    </w:r>
  </w:p>
  <w:p w14:paraId="247B5192" w14:textId="77777777" w:rsidR="009D096C" w:rsidRDefault="009D096C" w:rsidP="00C028CB">
    <w:pPr>
      <w:pStyle w:val="Zhlav"/>
      <w:tabs>
        <w:tab w:val="left" w:pos="1230"/>
        <w:tab w:val="center" w:pos="4781"/>
      </w:tabs>
      <w:jc w:val="center"/>
    </w:pPr>
    <w:r>
      <w:rPr>
        <w:b/>
        <w:bCs/>
      </w:rPr>
      <w:t xml:space="preserve">HOLOVOUSY s.r.o. </w:t>
    </w:r>
    <w:r>
      <w:t>se sídlem č.p. 129, 508 01 Holovousy</w:t>
    </w:r>
  </w:p>
  <w:p w14:paraId="08440EDA" w14:textId="172EF1A7" w:rsidR="009D096C" w:rsidRDefault="009D096C" w:rsidP="00C028CB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center"/>
      <w:rPr>
        <w:rFonts w:ascii="Arial" w:hAnsi="Arial" w:cs="Arial"/>
        <w:b/>
        <w:bCs/>
        <w:sz w:val="20"/>
      </w:rPr>
    </w:pPr>
    <w:r>
      <w:t>Laboratorní komplement, Laboratoř prvkové analýzy</w:t>
    </w:r>
  </w:p>
  <w:p w14:paraId="6131B26C" w14:textId="77777777" w:rsidR="009D096C" w:rsidRPr="008139D3" w:rsidRDefault="009D096C" w:rsidP="0043154D">
    <w:pPr>
      <w:pStyle w:val="Zhlav"/>
      <w:jc w:val="center"/>
      <w:rPr>
        <w:rFonts w:ascii="Arial" w:hAnsi="Arial" w:cs="Arial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5354A"/>
    <w:multiLevelType w:val="hybridMultilevel"/>
    <w:tmpl w:val="E216F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9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20"/>
    <w:rsid w:val="0000031D"/>
    <w:rsid w:val="00004C4E"/>
    <w:rsid w:val="00004F20"/>
    <w:rsid w:val="0002154B"/>
    <w:rsid w:val="00022F07"/>
    <w:rsid w:val="00031D70"/>
    <w:rsid w:val="00036A06"/>
    <w:rsid w:val="00044299"/>
    <w:rsid w:val="00047A85"/>
    <w:rsid w:val="000540D3"/>
    <w:rsid w:val="000623AD"/>
    <w:rsid w:val="0006251D"/>
    <w:rsid w:val="000654BB"/>
    <w:rsid w:val="00083614"/>
    <w:rsid w:val="00090299"/>
    <w:rsid w:val="000A13BA"/>
    <w:rsid w:val="000A48A6"/>
    <w:rsid w:val="000A5680"/>
    <w:rsid w:val="000B2D1B"/>
    <w:rsid w:val="000B2D6C"/>
    <w:rsid w:val="000B58F4"/>
    <w:rsid w:val="000B69F2"/>
    <w:rsid w:val="000C6455"/>
    <w:rsid w:val="000C7840"/>
    <w:rsid w:val="000D29D9"/>
    <w:rsid w:val="000D3099"/>
    <w:rsid w:val="000D4583"/>
    <w:rsid w:val="000D7C8A"/>
    <w:rsid w:val="000E349B"/>
    <w:rsid w:val="000E65CF"/>
    <w:rsid w:val="000E696F"/>
    <w:rsid w:val="000E7689"/>
    <w:rsid w:val="000F47CE"/>
    <w:rsid w:val="00107B61"/>
    <w:rsid w:val="0011053F"/>
    <w:rsid w:val="00113F7A"/>
    <w:rsid w:val="00115D97"/>
    <w:rsid w:val="001235ED"/>
    <w:rsid w:val="00127791"/>
    <w:rsid w:val="0013423C"/>
    <w:rsid w:val="001405DE"/>
    <w:rsid w:val="00140EA8"/>
    <w:rsid w:val="00145F47"/>
    <w:rsid w:val="00147101"/>
    <w:rsid w:val="00147C79"/>
    <w:rsid w:val="0015097B"/>
    <w:rsid w:val="001547D8"/>
    <w:rsid w:val="001632D6"/>
    <w:rsid w:val="001640DA"/>
    <w:rsid w:val="00164E96"/>
    <w:rsid w:val="001653A6"/>
    <w:rsid w:val="00167A9A"/>
    <w:rsid w:val="00170CB4"/>
    <w:rsid w:val="00176384"/>
    <w:rsid w:val="0018132F"/>
    <w:rsid w:val="00181496"/>
    <w:rsid w:val="00181B11"/>
    <w:rsid w:val="00185C4F"/>
    <w:rsid w:val="00185DCB"/>
    <w:rsid w:val="0019089E"/>
    <w:rsid w:val="00190905"/>
    <w:rsid w:val="00190B67"/>
    <w:rsid w:val="00196591"/>
    <w:rsid w:val="001A0CAC"/>
    <w:rsid w:val="001A1F7A"/>
    <w:rsid w:val="001A5BB4"/>
    <w:rsid w:val="001A7EF9"/>
    <w:rsid w:val="001B2689"/>
    <w:rsid w:val="001D44C3"/>
    <w:rsid w:val="001E0B87"/>
    <w:rsid w:val="001E3EB1"/>
    <w:rsid w:val="001F1FCB"/>
    <w:rsid w:val="002019F8"/>
    <w:rsid w:val="002026C1"/>
    <w:rsid w:val="0020433F"/>
    <w:rsid w:val="00212B60"/>
    <w:rsid w:val="002145FE"/>
    <w:rsid w:val="002149C5"/>
    <w:rsid w:val="00214B04"/>
    <w:rsid w:val="00216D3F"/>
    <w:rsid w:val="002218FC"/>
    <w:rsid w:val="00227DF0"/>
    <w:rsid w:val="00233B91"/>
    <w:rsid w:val="002414A0"/>
    <w:rsid w:val="0024290E"/>
    <w:rsid w:val="0024668F"/>
    <w:rsid w:val="00250511"/>
    <w:rsid w:val="00253F48"/>
    <w:rsid w:val="00263975"/>
    <w:rsid w:val="00264CA4"/>
    <w:rsid w:val="00271240"/>
    <w:rsid w:val="0027150F"/>
    <w:rsid w:val="00271997"/>
    <w:rsid w:val="00282E55"/>
    <w:rsid w:val="00283266"/>
    <w:rsid w:val="00283987"/>
    <w:rsid w:val="002871A3"/>
    <w:rsid w:val="002904A0"/>
    <w:rsid w:val="00290C32"/>
    <w:rsid w:val="0029307C"/>
    <w:rsid w:val="0029621A"/>
    <w:rsid w:val="002A3858"/>
    <w:rsid w:val="002A3F7B"/>
    <w:rsid w:val="002B3B49"/>
    <w:rsid w:val="002B5447"/>
    <w:rsid w:val="002B556D"/>
    <w:rsid w:val="002B642B"/>
    <w:rsid w:val="002B7C25"/>
    <w:rsid w:val="002C6DDF"/>
    <w:rsid w:val="002C6FDA"/>
    <w:rsid w:val="002D157A"/>
    <w:rsid w:val="002D29C0"/>
    <w:rsid w:val="002D2EF4"/>
    <w:rsid w:val="002F3B7B"/>
    <w:rsid w:val="002F633C"/>
    <w:rsid w:val="002F6FC8"/>
    <w:rsid w:val="0030219B"/>
    <w:rsid w:val="003040BD"/>
    <w:rsid w:val="0030692B"/>
    <w:rsid w:val="00313D50"/>
    <w:rsid w:val="0031675E"/>
    <w:rsid w:val="00317C71"/>
    <w:rsid w:val="00321D8C"/>
    <w:rsid w:val="00321FC2"/>
    <w:rsid w:val="003239B3"/>
    <w:rsid w:val="0032693F"/>
    <w:rsid w:val="00334C84"/>
    <w:rsid w:val="0033771E"/>
    <w:rsid w:val="00340A66"/>
    <w:rsid w:val="00344AFB"/>
    <w:rsid w:val="00347BCB"/>
    <w:rsid w:val="00350651"/>
    <w:rsid w:val="003622E9"/>
    <w:rsid w:val="003669A3"/>
    <w:rsid w:val="0037296A"/>
    <w:rsid w:val="00377CD3"/>
    <w:rsid w:val="003813EE"/>
    <w:rsid w:val="00386141"/>
    <w:rsid w:val="003868BC"/>
    <w:rsid w:val="00387A4B"/>
    <w:rsid w:val="00392ECA"/>
    <w:rsid w:val="003973A3"/>
    <w:rsid w:val="003A6239"/>
    <w:rsid w:val="003C62A2"/>
    <w:rsid w:val="003D5455"/>
    <w:rsid w:val="003D58D9"/>
    <w:rsid w:val="003E144D"/>
    <w:rsid w:val="003E5BC6"/>
    <w:rsid w:val="003F4D9A"/>
    <w:rsid w:val="003F5CD4"/>
    <w:rsid w:val="003F7C22"/>
    <w:rsid w:val="004025CD"/>
    <w:rsid w:val="004055EB"/>
    <w:rsid w:val="00414D34"/>
    <w:rsid w:val="00415F07"/>
    <w:rsid w:val="0042033E"/>
    <w:rsid w:val="00420612"/>
    <w:rsid w:val="00423641"/>
    <w:rsid w:val="00423D1D"/>
    <w:rsid w:val="00430A8D"/>
    <w:rsid w:val="0043154D"/>
    <w:rsid w:val="00432023"/>
    <w:rsid w:val="0043213B"/>
    <w:rsid w:val="004365F2"/>
    <w:rsid w:val="00441726"/>
    <w:rsid w:val="004452F0"/>
    <w:rsid w:val="00455C42"/>
    <w:rsid w:val="004668AB"/>
    <w:rsid w:val="00470C5A"/>
    <w:rsid w:val="00470E7A"/>
    <w:rsid w:val="00473446"/>
    <w:rsid w:val="00473BB1"/>
    <w:rsid w:val="00490442"/>
    <w:rsid w:val="00492E87"/>
    <w:rsid w:val="004934EB"/>
    <w:rsid w:val="004A1EE5"/>
    <w:rsid w:val="004A6887"/>
    <w:rsid w:val="004B059B"/>
    <w:rsid w:val="004B2B1C"/>
    <w:rsid w:val="004B4F35"/>
    <w:rsid w:val="004C32AE"/>
    <w:rsid w:val="004C6D11"/>
    <w:rsid w:val="004E130F"/>
    <w:rsid w:val="004E2B51"/>
    <w:rsid w:val="00501FE4"/>
    <w:rsid w:val="00506827"/>
    <w:rsid w:val="00506EDE"/>
    <w:rsid w:val="005129BB"/>
    <w:rsid w:val="00512A42"/>
    <w:rsid w:val="00513464"/>
    <w:rsid w:val="00514BF3"/>
    <w:rsid w:val="0051532E"/>
    <w:rsid w:val="00520A42"/>
    <w:rsid w:val="00523BD3"/>
    <w:rsid w:val="00533B1C"/>
    <w:rsid w:val="0054360F"/>
    <w:rsid w:val="005436C5"/>
    <w:rsid w:val="00545397"/>
    <w:rsid w:val="00554C76"/>
    <w:rsid w:val="00555B36"/>
    <w:rsid w:val="00563D9B"/>
    <w:rsid w:val="00566ED4"/>
    <w:rsid w:val="00566F67"/>
    <w:rsid w:val="00575CE2"/>
    <w:rsid w:val="0057618B"/>
    <w:rsid w:val="00585B59"/>
    <w:rsid w:val="00587407"/>
    <w:rsid w:val="00597D43"/>
    <w:rsid w:val="005A104B"/>
    <w:rsid w:val="005A2A79"/>
    <w:rsid w:val="005A34BE"/>
    <w:rsid w:val="005A4980"/>
    <w:rsid w:val="005A5234"/>
    <w:rsid w:val="005A5D1A"/>
    <w:rsid w:val="005A67AD"/>
    <w:rsid w:val="005A7A66"/>
    <w:rsid w:val="005B0731"/>
    <w:rsid w:val="005B2B05"/>
    <w:rsid w:val="005B4A9F"/>
    <w:rsid w:val="005B6C10"/>
    <w:rsid w:val="005C173C"/>
    <w:rsid w:val="005C17F1"/>
    <w:rsid w:val="005C20D9"/>
    <w:rsid w:val="005C31E1"/>
    <w:rsid w:val="005C4AC0"/>
    <w:rsid w:val="005C6D38"/>
    <w:rsid w:val="005C7CBF"/>
    <w:rsid w:val="005D00CD"/>
    <w:rsid w:val="005D3D09"/>
    <w:rsid w:val="005D5948"/>
    <w:rsid w:val="005D73FD"/>
    <w:rsid w:val="005E2246"/>
    <w:rsid w:val="00606AB1"/>
    <w:rsid w:val="00611664"/>
    <w:rsid w:val="006174FF"/>
    <w:rsid w:val="00624092"/>
    <w:rsid w:val="00637042"/>
    <w:rsid w:val="006556D2"/>
    <w:rsid w:val="00660520"/>
    <w:rsid w:val="006612F2"/>
    <w:rsid w:val="006646E8"/>
    <w:rsid w:val="00665AC4"/>
    <w:rsid w:val="0067296C"/>
    <w:rsid w:val="00677345"/>
    <w:rsid w:val="00677BD7"/>
    <w:rsid w:val="00681D34"/>
    <w:rsid w:val="00692148"/>
    <w:rsid w:val="006935E2"/>
    <w:rsid w:val="00697DFF"/>
    <w:rsid w:val="006A7D7D"/>
    <w:rsid w:val="006C4BD4"/>
    <w:rsid w:val="006C7209"/>
    <w:rsid w:val="006D0655"/>
    <w:rsid w:val="006D0E54"/>
    <w:rsid w:val="006D769B"/>
    <w:rsid w:val="006E2500"/>
    <w:rsid w:val="006E4A50"/>
    <w:rsid w:val="006F36C2"/>
    <w:rsid w:val="0070711A"/>
    <w:rsid w:val="007230AD"/>
    <w:rsid w:val="007277A7"/>
    <w:rsid w:val="0073400A"/>
    <w:rsid w:val="00734256"/>
    <w:rsid w:val="00745320"/>
    <w:rsid w:val="00746492"/>
    <w:rsid w:val="00762F31"/>
    <w:rsid w:val="00765210"/>
    <w:rsid w:val="007653D7"/>
    <w:rsid w:val="00767654"/>
    <w:rsid w:val="0077348C"/>
    <w:rsid w:val="00774512"/>
    <w:rsid w:val="00780B9A"/>
    <w:rsid w:val="007840D4"/>
    <w:rsid w:val="00785D5C"/>
    <w:rsid w:val="007877F8"/>
    <w:rsid w:val="007962E7"/>
    <w:rsid w:val="007A14F0"/>
    <w:rsid w:val="007A6732"/>
    <w:rsid w:val="007A7B35"/>
    <w:rsid w:val="007B0644"/>
    <w:rsid w:val="007B32C0"/>
    <w:rsid w:val="007B467C"/>
    <w:rsid w:val="007C4EAC"/>
    <w:rsid w:val="007D08F8"/>
    <w:rsid w:val="007D2266"/>
    <w:rsid w:val="007D45C7"/>
    <w:rsid w:val="007D762B"/>
    <w:rsid w:val="007E194F"/>
    <w:rsid w:val="007E25B9"/>
    <w:rsid w:val="007E27F9"/>
    <w:rsid w:val="007F016D"/>
    <w:rsid w:val="007F08F7"/>
    <w:rsid w:val="007F0CB7"/>
    <w:rsid w:val="007F0FF6"/>
    <w:rsid w:val="007F1CF1"/>
    <w:rsid w:val="007F1F12"/>
    <w:rsid w:val="007F233F"/>
    <w:rsid w:val="007F6538"/>
    <w:rsid w:val="008139D3"/>
    <w:rsid w:val="00814B2F"/>
    <w:rsid w:val="00823801"/>
    <w:rsid w:val="008244ED"/>
    <w:rsid w:val="00826030"/>
    <w:rsid w:val="00841152"/>
    <w:rsid w:val="0085005A"/>
    <w:rsid w:val="00853F8A"/>
    <w:rsid w:val="008560ED"/>
    <w:rsid w:val="008651DC"/>
    <w:rsid w:val="0087008F"/>
    <w:rsid w:val="0087342A"/>
    <w:rsid w:val="0087430B"/>
    <w:rsid w:val="00882A47"/>
    <w:rsid w:val="00884366"/>
    <w:rsid w:val="00884561"/>
    <w:rsid w:val="008907AB"/>
    <w:rsid w:val="00897433"/>
    <w:rsid w:val="008A5754"/>
    <w:rsid w:val="008A593D"/>
    <w:rsid w:val="008B0453"/>
    <w:rsid w:val="008B3853"/>
    <w:rsid w:val="008B5604"/>
    <w:rsid w:val="008C6D4C"/>
    <w:rsid w:val="008D1857"/>
    <w:rsid w:val="008D4D6B"/>
    <w:rsid w:val="008E1A5D"/>
    <w:rsid w:val="008E2720"/>
    <w:rsid w:val="008E58BC"/>
    <w:rsid w:val="008F0BD8"/>
    <w:rsid w:val="008F2822"/>
    <w:rsid w:val="008F4059"/>
    <w:rsid w:val="008F4371"/>
    <w:rsid w:val="008F4C82"/>
    <w:rsid w:val="00903C2F"/>
    <w:rsid w:val="00904574"/>
    <w:rsid w:val="009070AF"/>
    <w:rsid w:val="00910206"/>
    <w:rsid w:val="00912E2F"/>
    <w:rsid w:val="009130FF"/>
    <w:rsid w:val="009177CA"/>
    <w:rsid w:val="0092195B"/>
    <w:rsid w:val="00922CD2"/>
    <w:rsid w:val="0093189B"/>
    <w:rsid w:val="00931D73"/>
    <w:rsid w:val="00933B41"/>
    <w:rsid w:val="00937CCE"/>
    <w:rsid w:val="00943298"/>
    <w:rsid w:val="00944F4B"/>
    <w:rsid w:val="00945110"/>
    <w:rsid w:val="009466EA"/>
    <w:rsid w:val="00950DC3"/>
    <w:rsid w:val="00951754"/>
    <w:rsid w:val="00967C7F"/>
    <w:rsid w:val="00971202"/>
    <w:rsid w:val="00980E81"/>
    <w:rsid w:val="00984779"/>
    <w:rsid w:val="00985A1E"/>
    <w:rsid w:val="00993138"/>
    <w:rsid w:val="00993C2E"/>
    <w:rsid w:val="009969D9"/>
    <w:rsid w:val="009A037A"/>
    <w:rsid w:val="009A66BA"/>
    <w:rsid w:val="009B1343"/>
    <w:rsid w:val="009B2F35"/>
    <w:rsid w:val="009B4D5D"/>
    <w:rsid w:val="009B59E5"/>
    <w:rsid w:val="009B5AB0"/>
    <w:rsid w:val="009B5F14"/>
    <w:rsid w:val="009B7A94"/>
    <w:rsid w:val="009C120E"/>
    <w:rsid w:val="009D096C"/>
    <w:rsid w:val="009D1D38"/>
    <w:rsid w:val="009D37A3"/>
    <w:rsid w:val="009E587B"/>
    <w:rsid w:val="009F29B9"/>
    <w:rsid w:val="009F2D92"/>
    <w:rsid w:val="009F415C"/>
    <w:rsid w:val="009F4F51"/>
    <w:rsid w:val="009F6A4A"/>
    <w:rsid w:val="00A02F70"/>
    <w:rsid w:val="00A02F76"/>
    <w:rsid w:val="00A061C3"/>
    <w:rsid w:val="00A16D40"/>
    <w:rsid w:val="00A246D3"/>
    <w:rsid w:val="00A2567A"/>
    <w:rsid w:val="00A26A7F"/>
    <w:rsid w:val="00A322F6"/>
    <w:rsid w:val="00A37D36"/>
    <w:rsid w:val="00A431F0"/>
    <w:rsid w:val="00A50DDC"/>
    <w:rsid w:val="00A740C3"/>
    <w:rsid w:val="00A873D8"/>
    <w:rsid w:val="00A90DA1"/>
    <w:rsid w:val="00A9133F"/>
    <w:rsid w:val="00A9145C"/>
    <w:rsid w:val="00A93191"/>
    <w:rsid w:val="00A96138"/>
    <w:rsid w:val="00AA5A4D"/>
    <w:rsid w:val="00AB51F3"/>
    <w:rsid w:val="00AB62EE"/>
    <w:rsid w:val="00AC1D5F"/>
    <w:rsid w:val="00AC2D7B"/>
    <w:rsid w:val="00AC6AB8"/>
    <w:rsid w:val="00AD23C9"/>
    <w:rsid w:val="00AD2E4E"/>
    <w:rsid w:val="00AD3B42"/>
    <w:rsid w:val="00AD6B27"/>
    <w:rsid w:val="00AF59EA"/>
    <w:rsid w:val="00B00EBE"/>
    <w:rsid w:val="00B054DF"/>
    <w:rsid w:val="00B07DCF"/>
    <w:rsid w:val="00B13FDD"/>
    <w:rsid w:val="00B16B76"/>
    <w:rsid w:val="00B21FFE"/>
    <w:rsid w:val="00B228FA"/>
    <w:rsid w:val="00B3020A"/>
    <w:rsid w:val="00B3114F"/>
    <w:rsid w:val="00B31693"/>
    <w:rsid w:val="00B3231B"/>
    <w:rsid w:val="00B42616"/>
    <w:rsid w:val="00B46023"/>
    <w:rsid w:val="00B46124"/>
    <w:rsid w:val="00B46AC6"/>
    <w:rsid w:val="00B57C9F"/>
    <w:rsid w:val="00B61311"/>
    <w:rsid w:val="00B62AAA"/>
    <w:rsid w:val="00B723E9"/>
    <w:rsid w:val="00B75CDE"/>
    <w:rsid w:val="00B82D2A"/>
    <w:rsid w:val="00B831C2"/>
    <w:rsid w:val="00B835A9"/>
    <w:rsid w:val="00B920EA"/>
    <w:rsid w:val="00BA31E8"/>
    <w:rsid w:val="00BA4165"/>
    <w:rsid w:val="00BA5CFD"/>
    <w:rsid w:val="00BB1C10"/>
    <w:rsid w:val="00BB249D"/>
    <w:rsid w:val="00BB349C"/>
    <w:rsid w:val="00BB50B6"/>
    <w:rsid w:val="00BB56F8"/>
    <w:rsid w:val="00BB7377"/>
    <w:rsid w:val="00BC1BA8"/>
    <w:rsid w:val="00BC2747"/>
    <w:rsid w:val="00BC2946"/>
    <w:rsid w:val="00BC488B"/>
    <w:rsid w:val="00BC719E"/>
    <w:rsid w:val="00BC7AB0"/>
    <w:rsid w:val="00BD0CB5"/>
    <w:rsid w:val="00BD21C4"/>
    <w:rsid w:val="00BD5812"/>
    <w:rsid w:val="00BD75C3"/>
    <w:rsid w:val="00BE0611"/>
    <w:rsid w:val="00BE0D35"/>
    <w:rsid w:val="00BE1DD5"/>
    <w:rsid w:val="00BE45F9"/>
    <w:rsid w:val="00BF0489"/>
    <w:rsid w:val="00C002CE"/>
    <w:rsid w:val="00C028CB"/>
    <w:rsid w:val="00C06F01"/>
    <w:rsid w:val="00C11D7D"/>
    <w:rsid w:val="00C139A4"/>
    <w:rsid w:val="00C202E5"/>
    <w:rsid w:val="00C339FA"/>
    <w:rsid w:val="00C34857"/>
    <w:rsid w:val="00C5318B"/>
    <w:rsid w:val="00C54F97"/>
    <w:rsid w:val="00C54FF4"/>
    <w:rsid w:val="00C70B30"/>
    <w:rsid w:val="00C74750"/>
    <w:rsid w:val="00C84FB2"/>
    <w:rsid w:val="00CA02FA"/>
    <w:rsid w:val="00CA103A"/>
    <w:rsid w:val="00CA14FF"/>
    <w:rsid w:val="00CA62DE"/>
    <w:rsid w:val="00CA6C36"/>
    <w:rsid w:val="00CB3299"/>
    <w:rsid w:val="00CC126C"/>
    <w:rsid w:val="00CC66B3"/>
    <w:rsid w:val="00CD0266"/>
    <w:rsid w:val="00CD1C14"/>
    <w:rsid w:val="00CD3AF3"/>
    <w:rsid w:val="00CD3D88"/>
    <w:rsid w:val="00CD6359"/>
    <w:rsid w:val="00CD7355"/>
    <w:rsid w:val="00CE2545"/>
    <w:rsid w:val="00D01099"/>
    <w:rsid w:val="00D01FD6"/>
    <w:rsid w:val="00D10FDB"/>
    <w:rsid w:val="00D12A18"/>
    <w:rsid w:val="00D12D0F"/>
    <w:rsid w:val="00D46D19"/>
    <w:rsid w:val="00D50E2D"/>
    <w:rsid w:val="00D516E2"/>
    <w:rsid w:val="00D51A95"/>
    <w:rsid w:val="00D60ACF"/>
    <w:rsid w:val="00D74BF7"/>
    <w:rsid w:val="00D810CB"/>
    <w:rsid w:val="00D814CD"/>
    <w:rsid w:val="00D8451F"/>
    <w:rsid w:val="00D92F43"/>
    <w:rsid w:val="00D93073"/>
    <w:rsid w:val="00D93522"/>
    <w:rsid w:val="00DA3182"/>
    <w:rsid w:val="00DC149B"/>
    <w:rsid w:val="00DD3E1E"/>
    <w:rsid w:val="00DE40BB"/>
    <w:rsid w:val="00DE4BB3"/>
    <w:rsid w:val="00DE5055"/>
    <w:rsid w:val="00DF05CF"/>
    <w:rsid w:val="00DF2878"/>
    <w:rsid w:val="00DF407D"/>
    <w:rsid w:val="00DF6B5B"/>
    <w:rsid w:val="00E044D3"/>
    <w:rsid w:val="00E04D83"/>
    <w:rsid w:val="00E05E0F"/>
    <w:rsid w:val="00E13571"/>
    <w:rsid w:val="00E20F80"/>
    <w:rsid w:val="00E24F90"/>
    <w:rsid w:val="00E33BC5"/>
    <w:rsid w:val="00E342AC"/>
    <w:rsid w:val="00E46A53"/>
    <w:rsid w:val="00E70A00"/>
    <w:rsid w:val="00E73700"/>
    <w:rsid w:val="00E750D9"/>
    <w:rsid w:val="00E76190"/>
    <w:rsid w:val="00E7759D"/>
    <w:rsid w:val="00E808EE"/>
    <w:rsid w:val="00E825B9"/>
    <w:rsid w:val="00E860EC"/>
    <w:rsid w:val="00E8729C"/>
    <w:rsid w:val="00EA3B22"/>
    <w:rsid w:val="00EA46FD"/>
    <w:rsid w:val="00EA7DF6"/>
    <w:rsid w:val="00EB1BDE"/>
    <w:rsid w:val="00EB3136"/>
    <w:rsid w:val="00EC7619"/>
    <w:rsid w:val="00EC7A6C"/>
    <w:rsid w:val="00ED7CAC"/>
    <w:rsid w:val="00EE0083"/>
    <w:rsid w:val="00EE0A78"/>
    <w:rsid w:val="00EF1031"/>
    <w:rsid w:val="00EF4C6F"/>
    <w:rsid w:val="00F00729"/>
    <w:rsid w:val="00F061D0"/>
    <w:rsid w:val="00F10A26"/>
    <w:rsid w:val="00F12319"/>
    <w:rsid w:val="00F163F4"/>
    <w:rsid w:val="00F177BD"/>
    <w:rsid w:val="00F22EBA"/>
    <w:rsid w:val="00F24DD5"/>
    <w:rsid w:val="00F275B2"/>
    <w:rsid w:val="00F3085D"/>
    <w:rsid w:val="00F32A7C"/>
    <w:rsid w:val="00F34BEB"/>
    <w:rsid w:val="00F40471"/>
    <w:rsid w:val="00F405DB"/>
    <w:rsid w:val="00F40D4C"/>
    <w:rsid w:val="00F45F12"/>
    <w:rsid w:val="00F50B01"/>
    <w:rsid w:val="00F516C0"/>
    <w:rsid w:val="00F524DA"/>
    <w:rsid w:val="00F601BA"/>
    <w:rsid w:val="00F61C74"/>
    <w:rsid w:val="00F702E7"/>
    <w:rsid w:val="00F751C2"/>
    <w:rsid w:val="00F85D7C"/>
    <w:rsid w:val="00F860A7"/>
    <w:rsid w:val="00F87E4C"/>
    <w:rsid w:val="00F90C6A"/>
    <w:rsid w:val="00F94807"/>
    <w:rsid w:val="00FA226A"/>
    <w:rsid w:val="00FA3724"/>
    <w:rsid w:val="00FB0A2C"/>
    <w:rsid w:val="00FB1968"/>
    <w:rsid w:val="00FB48E2"/>
    <w:rsid w:val="00FB7B51"/>
    <w:rsid w:val="00FC4EEF"/>
    <w:rsid w:val="00FC4F5C"/>
    <w:rsid w:val="00FD1878"/>
    <w:rsid w:val="00FD1CE0"/>
    <w:rsid w:val="00FD55E7"/>
    <w:rsid w:val="00FE2925"/>
    <w:rsid w:val="00FE5E63"/>
    <w:rsid w:val="00FE7F19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0CD4"/>
  <w15:chartTrackingRefBased/>
  <w15:docId w15:val="{95BEBBAF-5C9B-4A65-BA3A-3EA1EEF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2C0"/>
    <w:pPr>
      <w:spacing w:after="0" w:line="360" w:lineRule="auto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D1878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878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32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32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2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1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74BF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45110"/>
    <w:pPr>
      <w:ind w:left="720"/>
    </w:pPr>
  </w:style>
  <w:style w:type="character" w:styleId="Zstupntext">
    <w:name w:val="Placeholder Text"/>
    <w:basedOn w:val="Standardnpsmoodstavce"/>
    <w:uiPriority w:val="99"/>
    <w:semiHidden/>
    <w:rsid w:val="006D0E54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22F6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22F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22F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540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0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0D3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0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0D3"/>
    <w:rPr>
      <w:rFonts w:ascii="Times New Roman" w:hAnsi="Times New Roman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668AB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F45F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40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tin.Meszaros@vsuo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aboratorni.komplement@vsuo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PA@vsuo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suo.cz/cs/veda-a-vyzkum/sluzby-v-oblasti-vyzkumu/nabidka-testovani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suo.cz/cs/veda-a-vyzkum/sluzby-v-oblasti-vyzkumu/nabidka-testova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BF39628A4C84ABD4C88B838C43D8E" ma:contentTypeVersion="0" ma:contentTypeDescription="Vytvoří nový dokument" ma:contentTypeScope="" ma:versionID="40ab6f5b188981d0603bd3e4e8a5ee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52082-0F28-4A50-A88A-0C0888BD5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425A63-9348-42E2-9BF1-2F92702F8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BD5F6-6AA8-4B3F-9FB6-64A01F4BD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9B6BA0-AD24-42D2-831B-CE6B02B87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1015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4</cp:revision>
  <cp:lastPrinted>2026-03-17T14:03:00Z</cp:lastPrinted>
  <dcterms:created xsi:type="dcterms:W3CDTF">2026-03-17T07:25:00Z</dcterms:created>
  <dcterms:modified xsi:type="dcterms:W3CDTF">2026-03-17T14:03:00Z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0x010100183BF39628A4C84ABD4C88B838C43D8E</vt:lpwstr>
  </property>
</Properties>
</file>